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CDB5" w14:textId="77777777" w:rsidR="006041FC" w:rsidRDefault="006041FC" w:rsidP="006041FC">
      <w:pPr>
        <w:pStyle w:val="a6"/>
        <w:ind w:hanging="142"/>
        <w:jc w:val="center"/>
        <w:rPr>
          <w:color w:val="FF0000"/>
          <w:sz w:val="28"/>
          <w:lang w:val="ru-RU"/>
        </w:rPr>
      </w:pPr>
      <w:r>
        <w:rPr>
          <w:color w:val="FF0000"/>
          <w:sz w:val="28"/>
          <w:lang w:val="ru-RU"/>
        </w:rPr>
        <w:t xml:space="preserve">ПРЕДВАРИТЕЛЬНАЯ ВЕРСИЯ ПРОГРАММЫ !!! </w:t>
      </w:r>
    </w:p>
    <w:p w14:paraId="7DED7883" w14:textId="77777777" w:rsidR="006041FC" w:rsidRPr="006E4167" w:rsidRDefault="006041FC" w:rsidP="006041FC">
      <w:pPr>
        <w:pStyle w:val="a6"/>
        <w:ind w:hanging="142"/>
        <w:jc w:val="center"/>
        <w:rPr>
          <w:color w:val="FF0000"/>
          <w:sz w:val="28"/>
          <w:lang w:val="ru-RU"/>
        </w:rPr>
      </w:pPr>
      <w:r>
        <w:rPr>
          <w:color w:val="FF0000"/>
          <w:sz w:val="28"/>
          <w:lang w:val="ru-RU"/>
        </w:rPr>
        <w:t>Возможны изменения!!!</w:t>
      </w:r>
    </w:p>
    <w:p w14:paraId="6F7E7CF5" w14:textId="77777777" w:rsidR="002C7CEF" w:rsidRDefault="002C7CEF" w:rsidP="007A4ED8">
      <w:pPr>
        <w:pStyle w:val="a6"/>
        <w:ind w:hanging="142"/>
        <w:jc w:val="center"/>
        <w:rPr>
          <w:sz w:val="28"/>
          <w:lang w:val="ru-RU"/>
        </w:rPr>
      </w:pPr>
    </w:p>
    <w:p w14:paraId="4B0D3250" w14:textId="77777777" w:rsidR="002C7CEF" w:rsidRDefault="002C7CEF" w:rsidP="007A4ED8">
      <w:pPr>
        <w:pStyle w:val="a6"/>
        <w:ind w:hanging="142"/>
        <w:jc w:val="center"/>
        <w:rPr>
          <w:sz w:val="28"/>
          <w:lang w:val="ru-RU"/>
        </w:rPr>
      </w:pPr>
    </w:p>
    <w:p w14:paraId="7C2C3A85" w14:textId="628CB51E" w:rsidR="007A4ED8" w:rsidRPr="002C7CEF" w:rsidRDefault="002B6FD4" w:rsidP="007A4ED8">
      <w:pPr>
        <w:pStyle w:val="a6"/>
        <w:ind w:hanging="142"/>
        <w:jc w:val="center"/>
        <w:rPr>
          <w:sz w:val="28"/>
        </w:rPr>
      </w:pPr>
      <w:r w:rsidRPr="002C7CEF">
        <w:rPr>
          <w:sz w:val="28"/>
          <w:lang w:val="ru-RU"/>
        </w:rPr>
        <w:t>3</w:t>
      </w:r>
      <w:r w:rsidR="007A4ED8" w:rsidRPr="002C7CEF">
        <w:rPr>
          <w:sz w:val="28"/>
        </w:rPr>
        <w:t>-я Международная конференция</w:t>
      </w:r>
    </w:p>
    <w:p w14:paraId="41A3E658" w14:textId="77777777" w:rsidR="007A4ED8" w:rsidRPr="002C7CEF" w:rsidRDefault="007A4ED8" w:rsidP="007A4ED8">
      <w:pPr>
        <w:pStyle w:val="a6"/>
        <w:spacing w:after="0"/>
        <w:jc w:val="center"/>
        <w:rPr>
          <w:b/>
          <w:sz w:val="28"/>
        </w:rPr>
      </w:pPr>
      <w:r w:rsidRPr="002C7CEF">
        <w:rPr>
          <w:b/>
          <w:sz w:val="28"/>
        </w:rPr>
        <w:t>ЛАЗЕРЫ, ПОЛУПРОВОДНИКОВЫЕ ИЗЛУЧАТЕЛИ</w:t>
      </w:r>
    </w:p>
    <w:p w14:paraId="47C89689" w14:textId="77777777" w:rsidR="007A4ED8" w:rsidRPr="002C7CEF" w:rsidRDefault="007A4ED8" w:rsidP="007A4ED8">
      <w:pPr>
        <w:pStyle w:val="a6"/>
        <w:spacing w:after="0"/>
        <w:jc w:val="center"/>
        <w:rPr>
          <w:b/>
          <w:sz w:val="28"/>
        </w:rPr>
      </w:pPr>
      <w:r w:rsidRPr="002C7CEF">
        <w:rPr>
          <w:b/>
          <w:sz w:val="28"/>
        </w:rPr>
        <w:t>И СИСТЕМЫ НА ИХ ОСНОВЕ</w:t>
      </w:r>
    </w:p>
    <w:p w14:paraId="7543D411" w14:textId="77777777" w:rsidR="007A4ED8" w:rsidRPr="002C7CEF" w:rsidRDefault="007A4ED8">
      <w:pPr>
        <w:rPr>
          <w:lang w:val="ru-RU"/>
        </w:rPr>
      </w:pPr>
    </w:p>
    <w:p w14:paraId="462B8943" w14:textId="54282D00" w:rsidR="007A4ED8" w:rsidRPr="002C7CEF" w:rsidRDefault="002B6FD4" w:rsidP="007A4ED8">
      <w:pPr>
        <w:jc w:val="center"/>
        <w:rPr>
          <w:lang w:val="ru-RU"/>
        </w:rPr>
      </w:pPr>
      <w:r w:rsidRPr="002C7CEF">
        <w:rPr>
          <w:sz w:val="28"/>
          <w:szCs w:val="28"/>
          <w:lang w:val="ru-RU"/>
        </w:rPr>
        <w:t>25–29</w:t>
      </w:r>
      <w:r w:rsidR="007A4ED8" w:rsidRPr="002C7CEF">
        <w:rPr>
          <w:sz w:val="28"/>
          <w:szCs w:val="28"/>
          <w:lang w:val="ru-RU"/>
        </w:rPr>
        <w:t xml:space="preserve"> мая 20</w:t>
      </w:r>
      <w:r w:rsidRPr="002C7CEF">
        <w:rPr>
          <w:sz w:val="28"/>
          <w:szCs w:val="28"/>
          <w:lang w:val="ru-RU"/>
        </w:rPr>
        <w:t>26</w:t>
      </w:r>
      <w:r w:rsidR="007A4ED8" w:rsidRPr="002C7CEF">
        <w:rPr>
          <w:sz w:val="28"/>
          <w:szCs w:val="28"/>
          <w:lang w:val="ru-RU"/>
        </w:rPr>
        <w:t>, Минск, Беларусь</w:t>
      </w:r>
    </w:p>
    <w:p w14:paraId="0F3D9733" w14:textId="77777777" w:rsidR="007A4ED8" w:rsidRPr="002C7CEF" w:rsidRDefault="007A4ED8">
      <w:pPr>
        <w:rPr>
          <w:lang w:val="ru-RU"/>
        </w:rPr>
      </w:pPr>
    </w:p>
    <w:p w14:paraId="48DE3A6C" w14:textId="77777777" w:rsidR="007A4ED8" w:rsidRPr="002C7CEF" w:rsidRDefault="007A4ED8">
      <w:pPr>
        <w:rPr>
          <w:lang w:val="ru-RU"/>
        </w:rPr>
      </w:pPr>
    </w:p>
    <w:p w14:paraId="1074123C" w14:textId="77777777" w:rsidR="007A4ED8" w:rsidRPr="002C7CEF" w:rsidRDefault="007A4ED8" w:rsidP="007A4ED8">
      <w:pPr>
        <w:jc w:val="center"/>
        <w:rPr>
          <w:b/>
          <w:sz w:val="32"/>
          <w:szCs w:val="32"/>
          <w:lang w:val="ru-RU"/>
        </w:rPr>
      </w:pPr>
      <w:r w:rsidRPr="002C7CEF">
        <w:rPr>
          <w:b/>
          <w:sz w:val="32"/>
          <w:szCs w:val="32"/>
          <w:lang w:val="ru-RU"/>
        </w:rPr>
        <w:t>ПРОГРАММА</w:t>
      </w:r>
    </w:p>
    <w:p w14:paraId="15AF2B9B" w14:textId="77777777" w:rsidR="00F67A49" w:rsidRPr="002C7CEF" w:rsidRDefault="00F67A49" w:rsidP="007A4ED8">
      <w:pPr>
        <w:jc w:val="center"/>
        <w:rPr>
          <w:b/>
          <w:sz w:val="32"/>
          <w:szCs w:val="32"/>
          <w:lang w:val="ru-RU"/>
        </w:rPr>
      </w:pPr>
    </w:p>
    <w:p w14:paraId="0D14A30C" w14:textId="2DF989F3" w:rsidR="007A4ED8" w:rsidRPr="002C7CEF" w:rsidRDefault="002B6FD4" w:rsidP="007A4ED8">
      <w:pPr>
        <w:jc w:val="center"/>
        <w:rPr>
          <w:b/>
          <w:i/>
          <w:sz w:val="28"/>
          <w:szCs w:val="28"/>
          <w:lang w:val="ru-RU"/>
        </w:rPr>
      </w:pPr>
      <w:r w:rsidRPr="002C7CEF">
        <w:rPr>
          <w:b/>
          <w:i/>
          <w:sz w:val="28"/>
          <w:szCs w:val="28"/>
          <w:lang w:val="ru-RU"/>
        </w:rPr>
        <w:t>25</w:t>
      </w:r>
      <w:r w:rsidR="005513E1" w:rsidRPr="002C7CEF">
        <w:rPr>
          <w:b/>
          <w:i/>
          <w:sz w:val="28"/>
          <w:szCs w:val="28"/>
          <w:lang w:val="ru-RU"/>
        </w:rPr>
        <w:t xml:space="preserve"> мая, </w:t>
      </w:r>
      <w:r w:rsidR="0040598B" w:rsidRPr="002C7CEF">
        <w:rPr>
          <w:b/>
          <w:i/>
          <w:sz w:val="28"/>
          <w:szCs w:val="28"/>
          <w:lang w:val="ru-RU"/>
        </w:rPr>
        <w:t>понедельник</w:t>
      </w:r>
    </w:p>
    <w:p w14:paraId="31336B4B" w14:textId="77777777" w:rsidR="00F04BE5" w:rsidRPr="002C7CEF" w:rsidRDefault="00F04BE5" w:rsidP="007A4ED8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76"/>
        <w:gridCol w:w="7694"/>
      </w:tblGrid>
      <w:tr w:rsidR="00F67550" w:rsidRPr="002C7CEF" w14:paraId="39B0E73B" w14:textId="77777777" w:rsidTr="00177D8C">
        <w:trPr>
          <w:jc w:val="center"/>
        </w:trPr>
        <w:tc>
          <w:tcPr>
            <w:tcW w:w="1376" w:type="dxa"/>
          </w:tcPr>
          <w:p w14:paraId="378222A3" w14:textId="0D9758C0" w:rsidR="00F67550" w:rsidRPr="002C7CEF" w:rsidRDefault="00F67550" w:rsidP="00F675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0"/>
              <w:ind w:right="-79"/>
              <w:rPr>
                <w:rFonts w:ascii="Times New Roman CYR" w:hAnsi="Times New Roman CYR" w:cs="Times New Roman CYR"/>
              </w:rPr>
            </w:pPr>
            <w:r w:rsidRPr="002C7CEF">
              <w:rPr>
                <w:b/>
                <w:lang w:val="ru-RU"/>
              </w:rPr>
              <w:t>0</w:t>
            </w:r>
            <w:r w:rsidR="0029648B" w:rsidRPr="002C7CEF">
              <w:rPr>
                <w:b/>
                <w:lang w:val="ru-RU"/>
              </w:rPr>
              <w:t>9</w:t>
            </w:r>
            <w:r w:rsidR="0029648B" w:rsidRPr="002C7CEF">
              <w:rPr>
                <w:b/>
              </w:rPr>
              <w:t>.</w:t>
            </w:r>
            <w:r w:rsidR="001474F9" w:rsidRPr="002C7CEF">
              <w:rPr>
                <w:b/>
              </w:rPr>
              <w:t>0</w:t>
            </w:r>
            <w:r w:rsidR="0029648B" w:rsidRPr="002C7CEF">
              <w:rPr>
                <w:b/>
              </w:rPr>
              <w:t>0</w:t>
            </w:r>
            <w:r w:rsidR="0029648B" w:rsidRPr="002C7CEF">
              <w:rPr>
                <w:b/>
              </w:rPr>
              <w:noBreakHyphen/>
              <w:t>1</w:t>
            </w:r>
            <w:r w:rsidR="0029648B" w:rsidRPr="002C7CEF">
              <w:rPr>
                <w:b/>
                <w:lang w:val="ru-RU"/>
              </w:rPr>
              <w:t>4</w:t>
            </w:r>
            <w:r w:rsidRPr="002C7CEF">
              <w:rPr>
                <w:b/>
              </w:rPr>
              <w:t>.00</w:t>
            </w:r>
            <w:r w:rsidRPr="002C7CEF">
              <w:t xml:space="preserve"> </w:t>
            </w:r>
          </w:p>
        </w:tc>
        <w:tc>
          <w:tcPr>
            <w:tcW w:w="7694" w:type="dxa"/>
          </w:tcPr>
          <w:p w14:paraId="16778AE1" w14:textId="062FACA6" w:rsidR="00F67550" w:rsidRPr="002C7CEF" w:rsidRDefault="006F4772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  <w:lang w:val="ru-RU"/>
              </w:rPr>
            </w:pPr>
            <w:r w:rsidRPr="002C7CEF">
              <w:rPr>
                <w:i/>
                <w:lang w:val="ru-RU"/>
              </w:rPr>
              <w:t>Регистрация</w:t>
            </w:r>
          </w:p>
          <w:p w14:paraId="376C1A90" w14:textId="77777777" w:rsidR="00A5729A" w:rsidRPr="002C7CEF" w:rsidRDefault="00A5729A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  <w:lang w:val="ru-RU"/>
              </w:rPr>
            </w:pPr>
          </w:p>
          <w:p w14:paraId="03178E0B" w14:textId="77777777" w:rsidR="00F67550" w:rsidRPr="002C7CEF" w:rsidRDefault="00F67550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  <w:lang w:val="ru-RU"/>
              </w:rPr>
            </w:pPr>
          </w:p>
        </w:tc>
      </w:tr>
      <w:tr w:rsidR="00F67550" w:rsidRPr="002C7CEF" w14:paraId="571B72F4" w14:textId="77777777" w:rsidTr="00177D8C">
        <w:trPr>
          <w:jc w:val="center"/>
        </w:trPr>
        <w:tc>
          <w:tcPr>
            <w:tcW w:w="1376" w:type="dxa"/>
          </w:tcPr>
          <w:p w14:paraId="52A394DB" w14:textId="2ECC280F" w:rsidR="00F67550" w:rsidRPr="002C7CEF" w:rsidRDefault="00F67550" w:rsidP="00663A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 w:after="120"/>
              <w:ind w:right="-79"/>
              <w:rPr>
                <w:lang w:val="ru-RU"/>
              </w:rPr>
            </w:pPr>
            <w:r w:rsidRPr="002C7CEF">
              <w:rPr>
                <w:b/>
              </w:rPr>
              <w:t>14.00</w:t>
            </w:r>
            <w:r w:rsidR="00F00446" w:rsidRPr="002C7CEF">
              <w:rPr>
                <w:b/>
                <w:lang w:val="ru-RU"/>
              </w:rPr>
              <w:t>-14.</w:t>
            </w:r>
            <w:r w:rsidR="001474F9" w:rsidRPr="002C7CEF">
              <w:rPr>
                <w:b/>
              </w:rPr>
              <w:t>2</w:t>
            </w:r>
            <w:r w:rsidR="00F00446" w:rsidRPr="002C7CEF">
              <w:rPr>
                <w:b/>
                <w:lang w:val="ru-RU"/>
              </w:rPr>
              <w:t>0</w:t>
            </w:r>
          </w:p>
        </w:tc>
        <w:tc>
          <w:tcPr>
            <w:tcW w:w="7694" w:type="dxa"/>
          </w:tcPr>
          <w:p w14:paraId="68927EE8" w14:textId="34A1BE40" w:rsidR="00F67550" w:rsidRPr="002C7CEF" w:rsidRDefault="00D02F8C" w:rsidP="00663A48">
            <w:pPr>
              <w:pStyle w:val="3"/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7CEF">
              <w:rPr>
                <w:rFonts w:ascii="Times New Roman" w:hAnsi="Times New Roman" w:cs="Times New Roman"/>
                <w:szCs w:val="24"/>
                <w:lang w:val="ru-RU"/>
              </w:rPr>
              <w:t>Открытие конференции</w:t>
            </w:r>
            <w:r w:rsidR="00F67550" w:rsidRPr="002C7CE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67550" w:rsidRPr="002C7CEF" w14:paraId="7681705A" w14:textId="77777777" w:rsidTr="00177D8C">
        <w:trPr>
          <w:jc w:val="center"/>
        </w:trPr>
        <w:tc>
          <w:tcPr>
            <w:tcW w:w="1376" w:type="dxa"/>
          </w:tcPr>
          <w:p w14:paraId="5315F154" w14:textId="77777777" w:rsidR="00F67550" w:rsidRPr="002C7CEF" w:rsidRDefault="00F67550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</w:pPr>
          </w:p>
        </w:tc>
        <w:tc>
          <w:tcPr>
            <w:tcW w:w="7694" w:type="dxa"/>
          </w:tcPr>
          <w:p w14:paraId="7DC93E7B" w14:textId="0E163401" w:rsidR="00F67550" w:rsidRPr="002C7CEF" w:rsidRDefault="00D67677" w:rsidP="001020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2C7CEF">
              <w:rPr>
                <w:i/>
                <w:lang w:val="ru-RU"/>
              </w:rPr>
              <w:t>Вступительное слово</w:t>
            </w:r>
            <w:r w:rsidR="001020BF" w:rsidRPr="002C7CEF">
              <w:rPr>
                <w:lang w:val="ru-RU"/>
              </w:rPr>
              <w:t>:</w:t>
            </w:r>
            <w:r w:rsidR="001810E8" w:rsidRPr="002C7CEF">
              <w:rPr>
                <w:lang w:val="ru-RU"/>
              </w:rPr>
              <w:t xml:space="preserve"> М.В</w:t>
            </w:r>
            <w:r w:rsidR="008F5836" w:rsidRPr="002C7CEF">
              <w:rPr>
                <w:lang w:val="ru-RU"/>
              </w:rPr>
              <w:t>. </w:t>
            </w:r>
            <w:r w:rsidR="001810E8" w:rsidRPr="002C7CEF">
              <w:rPr>
                <w:lang w:val="ru-RU"/>
              </w:rPr>
              <w:t xml:space="preserve">Богданович, </w:t>
            </w:r>
            <w:r w:rsidR="008F11B1" w:rsidRPr="002C7CEF">
              <w:rPr>
                <w:lang w:val="ru-RU"/>
              </w:rPr>
              <w:t>С.</w:t>
            </w:r>
            <w:r w:rsidR="008F5836" w:rsidRPr="002C7CEF">
              <w:rPr>
                <w:lang w:val="ru-RU"/>
              </w:rPr>
              <w:t>В. </w:t>
            </w:r>
            <w:r w:rsidR="008F11B1" w:rsidRPr="002C7CEF">
              <w:rPr>
                <w:lang w:val="ru-RU"/>
              </w:rPr>
              <w:t xml:space="preserve">Гапоненко, </w:t>
            </w:r>
            <w:r w:rsidR="005D4491" w:rsidRPr="002C7CEF">
              <w:rPr>
                <w:lang w:val="ru-RU"/>
              </w:rPr>
              <w:t>Ю</w:t>
            </w:r>
            <w:r w:rsidR="00C04DEC" w:rsidRPr="002C7CEF">
              <w:rPr>
                <w:lang w:val="ru-RU"/>
              </w:rPr>
              <w:t>.П. Яковлев</w:t>
            </w:r>
            <w:r w:rsidR="008F11B1" w:rsidRPr="002C7CEF">
              <w:rPr>
                <w:lang w:val="ru-RU"/>
              </w:rPr>
              <w:t>,</w:t>
            </w:r>
            <w:r w:rsidR="003A54F2" w:rsidRPr="002C7CEF">
              <w:rPr>
                <w:lang w:val="ru-RU"/>
              </w:rPr>
              <w:t xml:space="preserve"> Н.А.</w:t>
            </w:r>
            <w:r w:rsidR="00C659F7" w:rsidRPr="002C7CEF">
              <w:t> </w:t>
            </w:r>
            <w:proofErr w:type="spellStart"/>
            <w:r w:rsidR="003A54F2" w:rsidRPr="002C7CEF">
              <w:rPr>
                <w:lang w:val="ru-RU"/>
              </w:rPr>
              <w:t>Пихтин</w:t>
            </w:r>
            <w:proofErr w:type="spellEnd"/>
            <w:r w:rsidR="0040598B" w:rsidRPr="002C7CEF">
              <w:rPr>
                <w:lang w:val="ru-RU"/>
              </w:rPr>
              <w:t xml:space="preserve">, </w:t>
            </w:r>
            <w:r w:rsidR="00BB4642" w:rsidRPr="002C7CEF">
              <w:rPr>
                <w:lang w:val="ru-RU"/>
              </w:rPr>
              <w:t xml:space="preserve">В.А. Богуш, </w:t>
            </w:r>
            <w:r w:rsidR="0040598B" w:rsidRPr="002C7CEF">
              <w:rPr>
                <w:lang w:val="ru-RU"/>
              </w:rPr>
              <w:t>Г.П. Яблонский</w:t>
            </w:r>
          </w:p>
          <w:p w14:paraId="0BD7F292" w14:textId="42535AFE" w:rsidR="00CA234D" w:rsidRPr="002C7CEF" w:rsidRDefault="00CA234D" w:rsidP="001020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lang w:val="ru-RU"/>
              </w:rPr>
            </w:pPr>
          </w:p>
        </w:tc>
      </w:tr>
      <w:tr w:rsidR="00882471" w:rsidRPr="002C7CEF" w14:paraId="59037DBA" w14:textId="77777777" w:rsidTr="00177D8C">
        <w:trPr>
          <w:trHeight w:val="445"/>
          <w:jc w:val="center"/>
        </w:trPr>
        <w:tc>
          <w:tcPr>
            <w:tcW w:w="9070" w:type="dxa"/>
            <w:gridSpan w:val="2"/>
          </w:tcPr>
          <w:p w14:paraId="7AF69063" w14:textId="7FA29B38" w:rsidR="00882471" w:rsidRPr="002C7CEF" w:rsidRDefault="00882471" w:rsidP="00C04DEC">
            <w:pPr>
              <w:pStyle w:val="3"/>
              <w:spacing w:before="240" w:after="120"/>
              <w:jc w:val="left"/>
              <w:rPr>
                <w:rFonts w:ascii="Times New Roman" w:hAnsi="Times New Roman" w:cs="Times New Roman"/>
                <w:lang w:val="ru-RU"/>
              </w:rPr>
            </w:pPr>
            <w:r w:rsidRPr="002C7CEF">
              <w:rPr>
                <w:rFonts w:ascii="Times New Roman" w:hAnsi="Times New Roman" w:cs="Times New Roman"/>
                <w:lang w:val="ru-RU"/>
              </w:rPr>
              <w:t xml:space="preserve">Секция 1 – Физика, техника и применение лазерных излучателей </w:t>
            </w:r>
          </w:p>
          <w:p w14:paraId="0A682942" w14:textId="12D10D1E" w:rsidR="00882471" w:rsidRPr="002C7CEF" w:rsidRDefault="00882471" w:rsidP="00F24892">
            <w:pPr>
              <w:pStyle w:val="3"/>
              <w:tabs>
                <w:tab w:val="clear" w:pos="0"/>
                <w:tab w:val="left" w:pos="359"/>
              </w:tabs>
              <w:spacing w:before="120" w:after="120"/>
              <w:ind w:left="1493" w:hanging="149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C7CEF">
              <w:rPr>
                <w:rFonts w:ascii="Times New Roman" w:hAnsi="Times New Roman" w:cs="Times New Roman"/>
                <w:lang w:val="ru-RU"/>
              </w:rPr>
              <w:t>Секция 2 – Физика и технологии создания новых материалов</w:t>
            </w:r>
          </w:p>
        </w:tc>
      </w:tr>
      <w:tr w:rsidR="00F67550" w:rsidRPr="002C7CEF" w14:paraId="08269D77" w14:textId="77777777" w:rsidTr="00177D8C">
        <w:trPr>
          <w:jc w:val="center"/>
        </w:trPr>
        <w:tc>
          <w:tcPr>
            <w:tcW w:w="1376" w:type="dxa"/>
          </w:tcPr>
          <w:p w14:paraId="75FB1D9C" w14:textId="77777777" w:rsidR="00F67550" w:rsidRPr="002C7CEF" w:rsidRDefault="00F67550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</w:tcPr>
          <w:p w14:paraId="3B9A8DD8" w14:textId="77777777" w:rsidR="001C4FFF" w:rsidRPr="002C7CEF" w:rsidRDefault="001C4FFF" w:rsidP="003C03BB">
            <w:pPr>
              <w:pStyle w:val="2"/>
              <w:spacing w:after="60"/>
              <w:rPr>
                <w:b/>
                <w:color w:val="0070C0"/>
              </w:rPr>
            </w:pPr>
          </w:p>
          <w:p w14:paraId="3DABF018" w14:textId="77777777" w:rsidR="00F67550" w:rsidRPr="002C7CEF" w:rsidRDefault="003C03BB" w:rsidP="003C03BB">
            <w:pPr>
              <w:pStyle w:val="2"/>
              <w:spacing w:after="60"/>
              <w:rPr>
                <w:b/>
              </w:rPr>
            </w:pPr>
            <w:r w:rsidRPr="002C7CEF">
              <w:rPr>
                <w:b/>
                <w:color w:val="0070C0"/>
              </w:rPr>
              <w:t>Приглашенный доклад</w:t>
            </w:r>
            <w:r w:rsidR="00F67550" w:rsidRPr="002C7CEF">
              <w:rPr>
                <w:b/>
                <w:color w:val="0070C0"/>
              </w:rPr>
              <w:t xml:space="preserve"> </w:t>
            </w:r>
          </w:p>
        </w:tc>
      </w:tr>
      <w:tr w:rsidR="00F67550" w:rsidRPr="002C7CEF" w14:paraId="7D85D29A" w14:textId="77777777" w:rsidTr="00177D8C">
        <w:trPr>
          <w:jc w:val="center"/>
        </w:trPr>
        <w:tc>
          <w:tcPr>
            <w:tcW w:w="1376" w:type="dxa"/>
          </w:tcPr>
          <w:p w14:paraId="4C73A26A" w14:textId="786BF29D" w:rsidR="00F67550" w:rsidRPr="002C7CEF" w:rsidRDefault="00A12B42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</w:pPr>
            <w:r w:rsidRPr="002C7CEF">
              <w:rPr>
                <w:b/>
                <w:lang w:val="ru-RU"/>
              </w:rPr>
              <w:t>14.</w:t>
            </w:r>
            <w:r w:rsidR="001474F9" w:rsidRPr="002C7CEF">
              <w:rPr>
                <w:b/>
              </w:rPr>
              <w:t>2</w:t>
            </w:r>
            <w:r w:rsidRPr="002C7CEF">
              <w:rPr>
                <w:b/>
                <w:lang w:val="ru-RU"/>
              </w:rPr>
              <w:t>0–1</w:t>
            </w:r>
            <w:r w:rsidR="00D21DA3" w:rsidRPr="002C7CEF">
              <w:rPr>
                <w:b/>
                <w:lang w:val="ru-RU"/>
              </w:rPr>
              <w:t>5</w:t>
            </w:r>
            <w:r w:rsidRPr="002C7CEF">
              <w:rPr>
                <w:b/>
                <w:lang w:val="ru-RU"/>
              </w:rPr>
              <w:t>.</w:t>
            </w:r>
            <w:r w:rsidR="00D21DA3" w:rsidRPr="002C7CEF">
              <w:rPr>
                <w:b/>
                <w:lang w:val="ru-RU"/>
              </w:rPr>
              <w:t>0</w:t>
            </w:r>
            <w:r w:rsidRPr="002C7CEF">
              <w:rPr>
                <w:b/>
              </w:rPr>
              <w:t>0</w:t>
            </w:r>
          </w:p>
        </w:tc>
        <w:tc>
          <w:tcPr>
            <w:tcW w:w="7694" w:type="dxa"/>
          </w:tcPr>
          <w:p w14:paraId="0B2AA197" w14:textId="0B6C6FD5" w:rsidR="00F67550" w:rsidRPr="002C7CEF" w:rsidRDefault="008F5836" w:rsidP="00443A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caps/>
                <w:lang w:val="ru-RU"/>
              </w:rPr>
              <w:t xml:space="preserve">Мощные </w:t>
            </w:r>
            <w:r w:rsidR="007F4725" w:rsidRPr="002C7CEF">
              <w:rPr>
                <w:b/>
                <w:bCs/>
                <w:caps/>
                <w:lang w:val="ru-RU"/>
              </w:rPr>
              <w:t xml:space="preserve">многомодовые и одномодовые инжекционные </w:t>
            </w:r>
            <w:r w:rsidRPr="002C7CEF">
              <w:rPr>
                <w:b/>
                <w:bCs/>
                <w:caps/>
                <w:lang w:val="ru-RU"/>
              </w:rPr>
              <w:t xml:space="preserve">лазеры </w:t>
            </w:r>
            <w:r w:rsidR="007F4725" w:rsidRPr="002C7CEF">
              <w:rPr>
                <w:b/>
                <w:bCs/>
                <w:caps/>
                <w:lang w:val="ru-RU"/>
              </w:rPr>
              <w:t>с длиной волны 1550</w:t>
            </w:r>
            <w:r w:rsidR="007F4725" w:rsidRPr="002C7CEF">
              <w:rPr>
                <w:b/>
                <w:bCs/>
                <w:lang w:val="ru-RU"/>
              </w:rPr>
              <w:t xml:space="preserve"> нм</w:t>
            </w:r>
          </w:p>
        </w:tc>
      </w:tr>
      <w:tr w:rsidR="00F67550" w:rsidRPr="002C7CEF" w14:paraId="1277ED95" w14:textId="77777777" w:rsidTr="00177D8C">
        <w:trPr>
          <w:jc w:val="center"/>
        </w:trPr>
        <w:tc>
          <w:tcPr>
            <w:tcW w:w="1376" w:type="dxa"/>
          </w:tcPr>
          <w:p w14:paraId="11ED595B" w14:textId="77777777" w:rsidR="00F67550" w:rsidRPr="002C7CEF" w:rsidRDefault="00F67550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5989B1D4" w14:textId="77777777" w:rsidR="00F67550" w:rsidRPr="002C7CEF" w:rsidRDefault="00FB5AA6" w:rsidP="00FB5AA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Н</w:t>
            </w:r>
            <w:r w:rsidR="00F67550" w:rsidRPr="002C7CEF">
              <w:rPr>
                <w:b/>
                <w:u w:val="single"/>
                <w:lang w:val="ru-RU"/>
              </w:rPr>
              <w:t>.</w:t>
            </w:r>
            <w:r w:rsidRPr="002C7CEF">
              <w:rPr>
                <w:b/>
                <w:u w:val="single"/>
                <w:lang w:val="ru-RU"/>
              </w:rPr>
              <w:t>А</w:t>
            </w:r>
            <w:r w:rsidR="00F67550" w:rsidRPr="002C7CEF">
              <w:rPr>
                <w:b/>
                <w:u w:val="single"/>
                <w:lang w:val="ru-RU"/>
              </w:rPr>
              <w:t>.</w:t>
            </w:r>
            <w:r w:rsidR="00F67550" w:rsidRPr="002C7CEF">
              <w:rPr>
                <w:b/>
                <w:u w:val="single"/>
              </w:rPr>
              <w:t> </w:t>
            </w:r>
            <w:proofErr w:type="spellStart"/>
            <w:r w:rsidRPr="002C7CEF">
              <w:rPr>
                <w:b/>
                <w:u w:val="single"/>
                <w:lang w:val="ru-RU"/>
              </w:rPr>
              <w:t>Пихтин</w:t>
            </w:r>
            <w:proofErr w:type="spellEnd"/>
            <w:r w:rsidR="00F67550" w:rsidRPr="002C7CEF">
              <w:rPr>
                <w:b/>
                <w:lang w:val="ru-RU"/>
              </w:rPr>
              <w:t xml:space="preserve"> </w:t>
            </w:r>
          </w:p>
        </w:tc>
      </w:tr>
      <w:tr w:rsidR="00F67550" w:rsidRPr="002C7CEF" w14:paraId="5824238A" w14:textId="77777777" w:rsidTr="00177D8C">
        <w:trPr>
          <w:jc w:val="center"/>
        </w:trPr>
        <w:tc>
          <w:tcPr>
            <w:tcW w:w="1376" w:type="dxa"/>
          </w:tcPr>
          <w:p w14:paraId="1DE21F42" w14:textId="77777777" w:rsidR="00F67550" w:rsidRPr="002C7CEF" w:rsidRDefault="00F67550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06D5EE50" w14:textId="23D69741" w:rsidR="00F67550" w:rsidRPr="002C7CEF" w:rsidRDefault="00F67550" w:rsidP="00922A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  <w:r w:rsidRPr="002C7CEF">
              <w:rPr>
                <w:i/>
                <w:iCs/>
                <w:lang w:val="ru-RU"/>
              </w:rPr>
              <w:t>Физико-технический институт им. А.Ф.</w:t>
            </w:r>
            <w:r w:rsidRPr="002C7CEF">
              <w:rPr>
                <w:i/>
                <w:iCs/>
              </w:rPr>
              <w:t> </w:t>
            </w:r>
            <w:r w:rsidR="00196EA1" w:rsidRPr="002C7CEF">
              <w:rPr>
                <w:i/>
                <w:iCs/>
                <w:lang w:val="ru-RU"/>
              </w:rPr>
              <w:t>Иоффе РАН, СПб</w:t>
            </w:r>
            <w:r w:rsidR="00D95EC0" w:rsidRPr="002C7CEF">
              <w:rPr>
                <w:i/>
                <w:iCs/>
                <w:lang w:val="ru-RU"/>
              </w:rPr>
              <w:t>.</w:t>
            </w:r>
            <w:r w:rsidRPr="002C7CEF">
              <w:rPr>
                <w:i/>
                <w:iCs/>
                <w:lang w:val="ru-RU"/>
              </w:rPr>
              <w:t xml:space="preserve">, </w:t>
            </w:r>
            <w:r w:rsidR="00F725A5" w:rsidRPr="002C7CEF">
              <w:rPr>
                <w:i/>
                <w:iCs/>
                <w:lang w:val="ru-RU"/>
              </w:rPr>
              <w:t>РФ</w:t>
            </w:r>
            <w:r w:rsidR="00FB5AA6" w:rsidRPr="002C7CEF">
              <w:rPr>
                <w:i/>
                <w:iCs/>
                <w:lang w:val="ru-RU"/>
              </w:rPr>
              <w:t xml:space="preserve"> </w:t>
            </w:r>
          </w:p>
        </w:tc>
      </w:tr>
      <w:tr w:rsidR="00867857" w:rsidRPr="002C7CEF" w14:paraId="3200869D" w14:textId="77777777" w:rsidTr="00177D8C">
        <w:trPr>
          <w:jc w:val="center"/>
        </w:trPr>
        <w:tc>
          <w:tcPr>
            <w:tcW w:w="1376" w:type="dxa"/>
          </w:tcPr>
          <w:p w14:paraId="32C360CF" w14:textId="77777777" w:rsidR="00867857" w:rsidRPr="002C7CEF" w:rsidRDefault="00867857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0C65A1E5" w14:textId="6FF2A16B" w:rsidR="00867857" w:rsidRPr="002C7CEF" w:rsidRDefault="00867857" w:rsidP="004059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i/>
                <w:iCs/>
                <w:lang w:val="ru-RU"/>
              </w:rPr>
            </w:pPr>
            <w:proofErr w:type="spellStart"/>
            <w:r w:rsidRPr="002C7CEF">
              <w:rPr>
                <w:b/>
                <w:i/>
                <w:color w:val="0070C0"/>
              </w:rPr>
              <w:t>Приглашенный</w:t>
            </w:r>
            <w:proofErr w:type="spellEnd"/>
            <w:r w:rsidRPr="002C7CEF">
              <w:rPr>
                <w:b/>
                <w:i/>
                <w:color w:val="0070C0"/>
              </w:rPr>
              <w:t xml:space="preserve"> </w:t>
            </w:r>
            <w:proofErr w:type="spellStart"/>
            <w:r w:rsidRPr="002C7CEF">
              <w:rPr>
                <w:b/>
                <w:i/>
                <w:color w:val="0070C0"/>
              </w:rPr>
              <w:t>доклад</w:t>
            </w:r>
            <w:proofErr w:type="spellEnd"/>
          </w:p>
        </w:tc>
      </w:tr>
      <w:tr w:rsidR="00867857" w:rsidRPr="002C7CEF" w14:paraId="3EAA93F4" w14:textId="77777777" w:rsidTr="00177D8C">
        <w:trPr>
          <w:jc w:val="center"/>
        </w:trPr>
        <w:tc>
          <w:tcPr>
            <w:tcW w:w="1376" w:type="dxa"/>
          </w:tcPr>
          <w:p w14:paraId="731B0952" w14:textId="2DD339E0" w:rsidR="00867857" w:rsidRPr="002C7CEF" w:rsidRDefault="00D21DA3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  <w:r w:rsidRPr="002C7CEF">
              <w:rPr>
                <w:b/>
                <w:bCs/>
                <w:lang w:val="ru-RU"/>
              </w:rPr>
              <w:t>15</w:t>
            </w:r>
            <w:r w:rsidR="00AF3EDC" w:rsidRPr="002C7CEF">
              <w:rPr>
                <w:b/>
                <w:bCs/>
                <w:lang w:val="ru-RU"/>
              </w:rPr>
              <w:t>.</w:t>
            </w:r>
            <w:r w:rsidRPr="002C7CEF">
              <w:rPr>
                <w:b/>
                <w:bCs/>
                <w:lang w:val="ru-RU"/>
              </w:rPr>
              <w:t>0</w:t>
            </w:r>
            <w:r w:rsidR="00AF3EDC" w:rsidRPr="002C7CEF">
              <w:rPr>
                <w:b/>
                <w:bCs/>
              </w:rPr>
              <w:t>0</w:t>
            </w:r>
            <w:r w:rsidR="00AF3EDC" w:rsidRPr="002C7CEF">
              <w:rPr>
                <w:b/>
                <w:bCs/>
                <w:lang w:val="ru-RU"/>
              </w:rPr>
              <w:t>–15.</w:t>
            </w:r>
            <w:r w:rsidR="001474F9" w:rsidRPr="002C7CEF">
              <w:rPr>
                <w:b/>
                <w:bCs/>
              </w:rPr>
              <w:t>4</w:t>
            </w:r>
            <w:r w:rsidR="00AF3EDC" w:rsidRPr="002C7CEF">
              <w:rPr>
                <w:b/>
                <w:bCs/>
                <w:lang w:val="ru-RU"/>
              </w:rPr>
              <w:t>0</w:t>
            </w:r>
          </w:p>
        </w:tc>
        <w:tc>
          <w:tcPr>
            <w:tcW w:w="7694" w:type="dxa"/>
          </w:tcPr>
          <w:p w14:paraId="6F417ECE" w14:textId="7149EA41" w:rsidR="00867857" w:rsidRPr="002C7CEF" w:rsidRDefault="002622D1" w:rsidP="00443A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iCs/>
                <w:cap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 xml:space="preserve">Наноплазмоника для усиления взаимодействия излучения с </w:t>
            </w:r>
            <w:r w:rsidR="00443A09" w:rsidRPr="002C7CEF">
              <w:rPr>
                <w:b/>
                <w:iCs/>
                <w:caps/>
                <w:lang w:val="ru-RU"/>
              </w:rPr>
              <w:t>квантовыми</w:t>
            </w:r>
            <w:r w:rsidRPr="002C7CEF">
              <w:rPr>
                <w:b/>
                <w:iCs/>
                <w:caps/>
                <w:lang w:val="ru-RU"/>
              </w:rPr>
              <w:t xml:space="preserve"> точками </w:t>
            </w:r>
          </w:p>
        </w:tc>
      </w:tr>
      <w:tr w:rsidR="00AF3EDC" w:rsidRPr="002C7CEF" w14:paraId="59131C68" w14:textId="77777777" w:rsidTr="00177D8C">
        <w:trPr>
          <w:jc w:val="center"/>
        </w:trPr>
        <w:tc>
          <w:tcPr>
            <w:tcW w:w="1376" w:type="dxa"/>
          </w:tcPr>
          <w:p w14:paraId="4D35AAD5" w14:textId="77777777" w:rsidR="00AF3EDC" w:rsidRPr="002C7CEF" w:rsidRDefault="00AF3EDC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  <w:p w14:paraId="1BEB0AA1" w14:textId="77777777" w:rsidR="00AF3EDC" w:rsidRPr="002C7CEF" w:rsidRDefault="00AF3EDC" w:rsidP="001D66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13F0FDCD" w14:textId="77777777" w:rsidR="00AF3EDC" w:rsidRPr="002C7CEF" w:rsidRDefault="00AF3EDC" w:rsidP="004E2C7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iCs/>
                <w:u w:val="single"/>
                <w:lang w:val="ru-RU"/>
              </w:rPr>
            </w:pPr>
            <w:r w:rsidRPr="002C7CEF">
              <w:rPr>
                <w:b/>
                <w:iCs/>
                <w:u w:val="single"/>
                <w:lang w:val="ru-RU"/>
              </w:rPr>
              <w:t>С.В. Гапоненко</w:t>
            </w:r>
          </w:p>
          <w:p w14:paraId="23038507" w14:textId="63ADAB94" w:rsidR="004E2C78" w:rsidRPr="002C7CEF" w:rsidRDefault="004E2C78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lang w:val="ru-RU"/>
              </w:rPr>
              <w:t xml:space="preserve">Институт физики им. Б.И. Степанова НАН Беларуси, Минск, </w:t>
            </w:r>
            <w:r w:rsidR="00F15B96" w:rsidRPr="002C7CEF">
              <w:rPr>
                <w:i/>
                <w:iCs/>
                <w:lang w:val="ru-RU"/>
              </w:rPr>
              <w:t>Беларусь</w:t>
            </w:r>
          </w:p>
        </w:tc>
      </w:tr>
      <w:tr w:rsidR="001729F9" w:rsidRPr="002C7CEF" w14:paraId="60E5AD7B" w14:textId="77777777" w:rsidTr="00177D8C">
        <w:trPr>
          <w:jc w:val="center"/>
        </w:trPr>
        <w:tc>
          <w:tcPr>
            <w:tcW w:w="1376" w:type="dxa"/>
          </w:tcPr>
          <w:p w14:paraId="1F391120" w14:textId="77777777" w:rsidR="001729F9" w:rsidRPr="002C7CEF" w:rsidRDefault="001729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6B52C1E7" w14:textId="02CB8920" w:rsidR="001729F9" w:rsidRPr="002C7CEF" w:rsidRDefault="001729F9" w:rsidP="004059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b/>
                <w:iCs/>
                <w:u w:val="single"/>
                <w:lang w:val="ru-RU"/>
              </w:rPr>
            </w:pPr>
            <w:proofErr w:type="spellStart"/>
            <w:r w:rsidRPr="002C7CEF">
              <w:rPr>
                <w:b/>
                <w:i/>
                <w:color w:val="0070C0"/>
              </w:rPr>
              <w:t>Приглашенный</w:t>
            </w:r>
            <w:proofErr w:type="spellEnd"/>
            <w:r w:rsidRPr="002C7CEF">
              <w:rPr>
                <w:b/>
                <w:i/>
                <w:color w:val="0070C0"/>
              </w:rPr>
              <w:t xml:space="preserve"> </w:t>
            </w:r>
            <w:proofErr w:type="spellStart"/>
            <w:r w:rsidRPr="002C7CEF">
              <w:rPr>
                <w:b/>
                <w:i/>
                <w:color w:val="0070C0"/>
              </w:rPr>
              <w:t>доклад</w:t>
            </w:r>
            <w:proofErr w:type="spellEnd"/>
          </w:p>
        </w:tc>
      </w:tr>
      <w:tr w:rsidR="001729F9" w:rsidRPr="002C7CEF" w14:paraId="7D4B6B3F" w14:textId="77777777" w:rsidTr="00177D8C">
        <w:trPr>
          <w:jc w:val="center"/>
        </w:trPr>
        <w:tc>
          <w:tcPr>
            <w:tcW w:w="1376" w:type="dxa"/>
          </w:tcPr>
          <w:p w14:paraId="488B92BC" w14:textId="69AC02C6" w:rsidR="001729F9" w:rsidRPr="002C7CEF" w:rsidRDefault="001729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  <w:r w:rsidRPr="002C7CEF">
              <w:rPr>
                <w:b/>
                <w:bCs/>
                <w:lang w:val="ru-RU"/>
              </w:rPr>
              <w:t>15.</w:t>
            </w:r>
            <w:r w:rsidR="001474F9" w:rsidRPr="002C7CEF">
              <w:rPr>
                <w:b/>
                <w:bCs/>
              </w:rPr>
              <w:t>4</w:t>
            </w:r>
            <w:r w:rsidR="00D21DA3" w:rsidRPr="002C7CEF">
              <w:rPr>
                <w:b/>
                <w:bCs/>
                <w:lang w:val="ru-RU"/>
              </w:rPr>
              <w:t>0–16</w:t>
            </w:r>
            <w:r w:rsidRPr="002C7CEF">
              <w:rPr>
                <w:b/>
                <w:bCs/>
                <w:lang w:val="ru-RU"/>
              </w:rPr>
              <w:t>.</w:t>
            </w:r>
            <w:r w:rsidR="001474F9" w:rsidRPr="002C7CEF">
              <w:rPr>
                <w:b/>
                <w:bCs/>
              </w:rPr>
              <w:t>2</w:t>
            </w:r>
            <w:r w:rsidRPr="002C7CEF">
              <w:rPr>
                <w:b/>
                <w:bCs/>
                <w:lang w:val="ru-RU"/>
              </w:rPr>
              <w:t>0</w:t>
            </w:r>
          </w:p>
        </w:tc>
        <w:tc>
          <w:tcPr>
            <w:tcW w:w="7694" w:type="dxa"/>
          </w:tcPr>
          <w:p w14:paraId="2D8909D8" w14:textId="479CA227" w:rsidR="00443A09" w:rsidRPr="002C7CEF" w:rsidRDefault="00116739" w:rsidP="00443A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iCs/>
                <w:cap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>Мощные квантово-каскадные лазеры</w:t>
            </w:r>
            <w:r w:rsidR="0041343C" w:rsidRPr="002C7CEF">
              <w:rPr>
                <w:b/>
                <w:iCs/>
                <w:caps/>
                <w:lang w:val="ru-RU"/>
              </w:rPr>
              <w:t xml:space="preserve"> и детекторы среднего ИК</w:t>
            </w:r>
            <w:r w:rsidR="00443A09" w:rsidRPr="002C7CEF">
              <w:rPr>
                <w:b/>
                <w:iCs/>
                <w:caps/>
                <w:lang w:val="ru-RU"/>
              </w:rPr>
              <w:t xml:space="preserve"> </w:t>
            </w:r>
            <w:r w:rsidRPr="002C7CEF">
              <w:rPr>
                <w:b/>
                <w:iCs/>
                <w:caps/>
                <w:lang w:val="ru-RU"/>
              </w:rPr>
              <w:t>диапазона</w:t>
            </w:r>
          </w:p>
        </w:tc>
      </w:tr>
      <w:tr w:rsidR="001729F9" w:rsidRPr="002C7CEF" w14:paraId="50A12A33" w14:textId="77777777" w:rsidTr="00177D8C">
        <w:trPr>
          <w:jc w:val="center"/>
        </w:trPr>
        <w:tc>
          <w:tcPr>
            <w:tcW w:w="1376" w:type="dxa"/>
          </w:tcPr>
          <w:p w14:paraId="4C9D8AF7" w14:textId="77777777" w:rsidR="001729F9" w:rsidRPr="002C7CEF" w:rsidRDefault="001729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7A588738" w14:textId="77777777" w:rsidR="001729F9" w:rsidRPr="002C7CEF" w:rsidRDefault="001729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2C7CEF">
              <w:rPr>
                <w:b/>
                <w:iCs/>
                <w:u w:val="single"/>
                <w:lang w:val="ru-RU"/>
              </w:rPr>
              <w:t>Г.С. Соколовский</w:t>
            </w:r>
          </w:p>
          <w:p w14:paraId="514AE392" w14:textId="7A75500F" w:rsidR="001729F9" w:rsidRPr="002C7CEF" w:rsidRDefault="001729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lang w:val="ru-RU"/>
              </w:rPr>
              <w:t>Физико-технический институт им. А.Ф. Иоффе, СПб</w:t>
            </w:r>
            <w:r w:rsidR="00D95EC0" w:rsidRPr="002C7CEF">
              <w:rPr>
                <w:i/>
                <w:iCs/>
                <w:lang w:val="ru-RU"/>
              </w:rPr>
              <w:t>.</w:t>
            </w:r>
            <w:r w:rsidRPr="002C7CEF">
              <w:rPr>
                <w:i/>
                <w:iCs/>
                <w:lang w:val="ru-RU"/>
              </w:rPr>
              <w:t xml:space="preserve">, </w:t>
            </w:r>
            <w:r w:rsidR="00F67A49" w:rsidRPr="002C7CEF">
              <w:rPr>
                <w:i/>
                <w:iCs/>
                <w:lang w:val="ru-RU"/>
              </w:rPr>
              <w:t>РФ</w:t>
            </w:r>
          </w:p>
          <w:p w14:paraId="52E9063D" w14:textId="2A02B130" w:rsidR="00A5729A" w:rsidRPr="002C7CEF" w:rsidRDefault="00A5729A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iCs/>
                <w:lang w:val="ru-RU"/>
              </w:rPr>
            </w:pPr>
          </w:p>
        </w:tc>
      </w:tr>
      <w:tr w:rsidR="00D21DA3" w:rsidRPr="002C7CEF" w14:paraId="312550E6" w14:textId="77777777" w:rsidTr="00A5729A">
        <w:trPr>
          <w:jc w:val="center"/>
        </w:trPr>
        <w:tc>
          <w:tcPr>
            <w:tcW w:w="1376" w:type="dxa"/>
          </w:tcPr>
          <w:p w14:paraId="230CDFDD" w14:textId="77777777" w:rsidR="00D21DA3" w:rsidRPr="002C7CEF" w:rsidRDefault="00D21DA3" w:rsidP="00D21D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jc w:val="center"/>
              <w:rPr>
                <w:b/>
                <w:color w:val="7030A0"/>
                <w:lang w:val="ru-RU"/>
              </w:rPr>
            </w:pPr>
          </w:p>
        </w:tc>
        <w:tc>
          <w:tcPr>
            <w:tcW w:w="7694" w:type="dxa"/>
          </w:tcPr>
          <w:p w14:paraId="41094B47" w14:textId="60C6DBBB" w:rsidR="00D21DA3" w:rsidRPr="002C7CEF" w:rsidRDefault="00A5729A" w:rsidP="00A5729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i/>
                <w:iCs/>
                <w:color w:val="7030A0"/>
                <w:lang w:val="ru-RU"/>
              </w:rPr>
            </w:pPr>
            <w:r w:rsidRPr="002C7CEF">
              <w:rPr>
                <w:b/>
                <w:bCs/>
                <w:color w:val="7030A0"/>
                <w:lang w:val="ru-RU"/>
              </w:rPr>
              <w:t xml:space="preserve">                         </w:t>
            </w:r>
            <w:r w:rsidR="00D21DA3" w:rsidRPr="002C7CEF">
              <w:rPr>
                <w:b/>
                <w:bCs/>
                <w:color w:val="7030A0"/>
              </w:rPr>
              <w:t>16.</w:t>
            </w:r>
            <w:r w:rsidR="004642A1" w:rsidRPr="002C7CEF">
              <w:rPr>
                <w:b/>
                <w:bCs/>
                <w:color w:val="7030A0"/>
              </w:rPr>
              <w:t>20–1</w:t>
            </w:r>
            <w:r w:rsidR="003A304A" w:rsidRPr="002C7CEF">
              <w:rPr>
                <w:b/>
                <w:bCs/>
                <w:color w:val="7030A0"/>
              </w:rPr>
              <w:t>6</w:t>
            </w:r>
            <w:r w:rsidR="00D21DA3" w:rsidRPr="002C7CEF">
              <w:rPr>
                <w:b/>
                <w:bCs/>
                <w:color w:val="7030A0"/>
              </w:rPr>
              <w:t>.</w:t>
            </w:r>
            <w:r w:rsidR="003A304A" w:rsidRPr="002C7CEF">
              <w:rPr>
                <w:b/>
                <w:bCs/>
                <w:color w:val="7030A0"/>
              </w:rPr>
              <w:t>4</w:t>
            </w:r>
            <w:r w:rsidR="00D21DA3" w:rsidRPr="002C7CEF">
              <w:rPr>
                <w:b/>
                <w:bCs/>
                <w:color w:val="7030A0"/>
              </w:rPr>
              <w:t>0</w:t>
            </w:r>
            <w:r w:rsidR="00D21DA3" w:rsidRPr="002C7CEF">
              <w:rPr>
                <w:b/>
                <w:bCs/>
                <w:color w:val="7030A0"/>
                <w:lang w:val="ru-RU"/>
              </w:rPr>
              <w:t xml:space="preserve">            </w:t>
            </w:r>
            <w:r w:rsidR="00D21DA3" w:rsidRPr="002C7CEF">
              <w:rPr>
                <w:b/>
                <w:i/>
                <w:iCs/>
                <w:color w:val="7030A0"/>
                <w:lang w:val="ru-RU"/>
              </w:rPr>
              <w:t>Кофе-пауза</w:t>
            </w:r>
          </w:p>
          <w:p w14:paraId="6CE7966A" w14:textId="77777777" w:rsidR="0078252B" w:rsidRPr="002C7CEF" w:rsidRDefault="0078252B" w:rsidP="00D21D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7030A0"/>
                <w:lang w:val="ru-RU"/>
              </w:rPr>
            </w:pPr>
          </w:p>
          <w:p w14:paraId="0B8259D2" w14:textId="77777777" w:rsidR="00A5729A" w:rsidRPr="002C7CEF" w:rsidRDefault="00A5729A" w:rsidP="00D21D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7030A0"/>
                <w:lang w:val="ru-RU"/>
              </w:rPr>
            </w:pPr>
          </w:p>
          <w:p w14:paraId="3FF4E5EB" w14:textId="097AF102" w:rsidR="00A5729A" w:rsidRPr="002C7CEF" w:rsidRDefault="00A5729A" w:rsidP="00D21DA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7030A0"/>
                <w:lang w:val="ru-RU"/>
              </w:rPr>
            </w:pPr>
          </w:p>
        </w:tc>
      </w:tr>
      <w:tr w:rsidR="001729F9" w:rsidRPr="002C7CEF" w14:paraId="04CF4443" w14:textId="77777777" w:rsidTr="00A5729A">
        <w:trPr>
          <w:jc w:val="center"/>
        </w:trPr>
        <w:tc>
          <w:tcPr>
            <w:tcW w:w="1376" w:type="dxa"/>
          </w:tcPr>
          <w:p w14:paraId="7D7452F9" w14:textId="77777777" w:rsidR="001729F9" w:rsidRPr="002C7CEF" w:rsidRDefault="001729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2A02599" w14:textId="1426D43A" w:rsidR="00916FD1" w:rsidRPr="002C7CEF" w:rsidRDefault="001729F9" w:rsidP="00D34F14">
            <w:pPr>
              <w:pStyle w:val="2"/>
              <w:spacing w:after="240"/>
            </w:pPr>
            <w:r w:rsidRPr="002C7CEF">
              <w:rPr>
                <w:b/>
                <w:color w:val="0070C0"/>
              </w:rPr>
              <w:t>Приглашенный доклад</w:t>
            </w:r>
          </w:p>
        </w:tc>
      </w:tr>
      <w:tr w:rsidR="001729F9" w:rsidRPr="002C7CEF" w14:paraId="5AB19FA3" w14:textId="77777777" w:rsidTr="00A5729A">
        <w:trPr>
          <w:jc w:val="center"/>
        </w:trPr>
        <w:tc>
          <w:tcPr>
            <w:tcW w:w="1376" w:type="dxa"/>
          </w:tcPr>
          <w:p w14:paraId="1E7A848D" w14:textId="243730C0" w:rsidR="001729F9" w:rsidRPr="002C7CEF" w:rsidRDefault="001474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  <w:r w:rsidRPr="002C7CEF">
              <w:rPr>
                <w:b/>
                <w:bCs/>
                <w:lang w:val="ru-RU"/>
              </w:rPr>
              <w:t>1</w:t>
            </w:r>
            <w:r w:rsidR="004642A1" w:rsidRPr="002C7CEF">
              <w:rPr>
                <w:b/>
                <w:bCs/>
                <w:lang w:val="ru-RU"/>
              </w:rPr>
              <w:t>6</w:t>
            </w:r>
            <w:r w:rsidRPr="002C7CEF">
              <w:rPr>
                <w:b/>
                <w:bCs/>
                <w:lang w:val="ru-RU"/>
              </w:rPr>
              <w:t>.</w:t>
            </w:r>
            <w:r w:rsidR="004642A1" w:rsidRPr="002C7CEF">
              <w:rPr>
                <w:b/>
                <w:bCs/>
                <w:lang w:val="ru-RU"/>
              </w:rPr>
              <w:t>4</w:t>
            </w:r>
            <w:r w:rsidR="001729F9" w:rsidRPr="002C7CEF">
              <w:rPr>
                <w:b/>
                <w:bCs/>
              </w:rPr>
              <w:t>0</w:t>
            </w:r>
            <w:r w:rsidR="00177D8C" w:rsidRPr="002C7CEF">
              <w:rPr>
                <w:b/>
                <w:bCs/>
                <w:lang w:val="ru-RU"/>
              </w:rPr>
              <w:t>–1</w:t>
            </w:r>
            <w:r w:rsidRPr="002C7CEF">
              <w:rPr>
                <w:b/>
                <w:bCs/>
              </w:rPr>
              <w:t>7</w:t>
            </w:r>
            <w:r w:rsidR="001729F9" w:rsidRPr="002C7CEF">
              <w:rPr>
                <w:b/>
                <w:bCs/>
                <w:lang w:val="ru-RU"/>
              </w:rPr>
              <w:t>.</w:t>
            </w:r>
            <w:r w:rsidR="004642A1" w:rsidRPr="002C7CEF">
              <w:rPr>
                <w:b/>
                <w:bCs/>
                <w:lang w:val="ru-RU"/>
              </w:rPr>
              <w:t>2</w:t>
            </w:r>
            <w:r w:rsidR="003C0B89" w:rsidRPr="002C7CEF">
              <w:rPr>
                <w:b/>
                <w:bCs/>
                <w:lang w:val="ru-RU"/>
              </w:rPr>
              <w:t>0</w:t>
            </w:r>
          </w:p>
        </w:tc>
        <w:tc>
          <w:tcPr>
            <w:tcW w:w="7694" w:type="dxa"/>
          </w:tcPr>
          <w:p w14:paraId="5D3BD044" w14:textId="05144E1A" w:rsidR="001729F9" w:rsidRPr="002C7CEF" w:rsidRDefault="001729F9" w:rsidP="00D34F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00" w:afterAutospacing="1"/>
              <w:rPr>
                <w:b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 xml:space="preserve">Молекулярно-пучковая эпитаксия </w:t>
            </w:r>
            <w:r w:rsidR="00F04BE5" w:rsidRPr="002C7CEF">
              <w:rPr>
                <w:b/>
                <w:caps/>
                <w:lang w:val="ru-RU"/>
              </w:rPr>
              <w:t>для ультрафиолетовой оптоэлектроники</w:t>
            </w:r>
            <w:r w:rsidRPr="002C7CEF">
              <w:rPr>
                <w:b/>
                <w:caps/>
                <w:lang w:val="ru-RU"/>
              </w:rPr>
              <w:t xml:space="preserve"> </w:t>
            </w:r>
          </w:p>
        </w:tc>
      </w:tr>
      <w:tr w:rsidR="001729F9" w:rsidRPr="002C7CEF" w14:paraId="2138262E" w14:textId="77777777" w:rsidTr="00A5729A">
        <w:trPr>
          <w:jc w:val="center"/>
        </w:trPr>
        <w:tc>
          <w:tcPr>
            <w:tcW w:w="1376" w:type="dxa"/>
          </w:tcPr>
          <w:p w14:paraId="6B460F5F" w14:textId="77777777" w:rsidR="001729F9" w:rsidRPr="002C7CEF" w:rsidRDefault="001729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79C8A393" w14:textId="643CAF47" w:rsidR="001729F9" w:rsidRPr="002C7CEF" w:rsidRDefault="001729F9" w:rsidP="00D34F14">
            <w:pPr>
              <w:pStyle w:val="a4"/>
              <w:widowControl w:val="0"/>
              <w:tabs>
                <w:tab w:val="clear" w:pos="4677"/>
                <w:tab w:val="clear" w:pos="9355"/>
                <w:tab w:val="left" w:pos="0"/>
              </w:tabs>
              <w:autoSpaceDE w:val="0"/>
              <w:autoSpaceDN w:val="0"/>
              <w:adjustRightInd w:val="0"/>
              <w:spacing w:after="100" w:afterAutospacing="1"/>
              <w:rPr>
                <w:b/>
                <w:u w:val="single"/>
                <w:lang w:eastAsia="en-US"/>
              </w:rPr>
            </w:pPr>
            <w:r w:rsidRPr="002C7CEF">
              <w:rPr>
                <w:b/>
                <w:u w:val="single"/>
                <w:lang w:eastAsia="en-US"/>
              </w:rPr>
              <w:t xml:space="preserve">Е.В. Луценко </w:t>
            </w:r>
          </w:p>
        </w:tc>
      </w:tr>
      <w:tr w:rsidR="001729F9" w:rsidRPr="002C7CEF" w14:paraId="0608D46C" w14:textId="77777777" w:rsidTr="00A5729A">
        <w:trPr>
          <w:jc w:val="center"/>
        </w:trPr>
        <w:tc>
          <w:tcPr>
            <w:tcW w:w="1376" w:type="dxa"/>
          </w:tcPr>
          <w:p w14:paraId="021D7C38" w14:textId="77777777" w:rsidR="001729F9" w:rsidRPr="002C7CEF" w:rsidRDefault="001729F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40332B16" w14:textId="3A50D0AB" w:rsidR="004B7E70" w:rsidRPr="002C7CEF" w:rsidRDefault="001729F9" w:rsidP="00D34F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00" w:afterAutospacing="1"/>
              <w:rPr>
                <w:bCs/>
                <w:i/>
                <w:iCs/>
                <w:lang w:val="ru-RU"/>
              </w:rPr>
            </w:pPr>
            <w:r w:rsidRPr="002C7CEF">
              <w:rPr>
                <w:i/>
                <w:iCs/>
                <w:lang w:val="ru-RU"/>
              </w:rPr>
              <w:t xml:space="preserve">Институт физики им. Б.И. Степанова НАН Беларуси, Минск, </w:t>
            </w:r>
            <w:r w:rsidR="00F15B96" w:rsidRPr="002C7CEF">
              <w:rPr>
                <w:i/>
                <w:iCs/>
                <w:lang w:val="ru-RU"/>
              </w:rPr>
              <w:t>Беларусь</w:t>
            </w:r>
            <w:r w:rsidRPr="002C7CEF">
              <w:rPr>
                <w:bCs/>
                <w:i/>
                <w:iCs/>
                <w:lang w:val="ru-RU"/>
              </w:rPr>
              <w:t xml:space="preserve"> </w:t>
            </w:r>
          </w:p>
        </w:tc>
      </w:tr>
      <w:tr w:rsidR="003C0B89" w:rsidRPr="002C7CEF" w14:paraId="05B24B67" w14:textId="77777777" w:rsidTr="00A5729A">
        <w:trPr>
          <w:jc w:val="center"/>
        </w:trPr>
        <w:tc>
          <w:tcPr>
            <w:tcW w:w="1376" w:type="dxa"/>
          </w:tcPr>
          <w:p w14:paraId="69E423B1" w14:textId="77777777" w:rsidR="003C0B89" w:rsidRPr="002C7CEF" w:rsidRDefault="003C0B8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703A3FE6" w14:textId="77777777" w:rsidR="003C0B89" w:rsidRPr="002C7CEF" w:rsidRDefault="003C0B89" w:rsidP="001729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vertAlign w:val="superscript"/>
                <w:lang w:val="ru-RU"/>
              </w:rPr>
            </w:pPr>
          </w:p>
        </w:tc>
      </w:tr>
      <w:tr w:rsidR="00074D8A" w:rsidRPr="002C7CEF" w14:paraId="45022348" w14:textId="77777777" w:rsidTr="0036536F">
        <w:trPr>
          <w:jc w:val="center"/>
        </w:trPr>
        <w:tc>
          <w:tcPr>
            <w:tcW w:w="1376" w:type="dxa"/>
          </w:tcPr>
          <w:p w14:paraId="53AF043F" w14:textId="77777777" w:rsidR="00074D8A" w:rsidRPr="002C7CEF" w:rsidRDefault="00074D8A" w:rsidP="00177D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  <w:p w14:paraId="7C42D5A7" w14:textId="44826614" w:rsidR="00074D8A" w:rsidRPr="002C7CEF" w:rsidRDefault="00177D8C" w:rsidP="00916F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/>
              <w:ind w:right="-79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17.</w:t>
            </w:r>
            <w:r w:rsidR="004642A1" w:rsidRPr="002C7CEF">
              <w:rPr>
                <w:b/>
                <w:bCs/>
                <w:lang w:val="ru-RU"/>
              </w:rPr>
              <w:t>2</w:t>
            </w:r>
            <w:r w:rsidRPr="002C7CEF">
              <w:rPr>
                <w:b/>
                <w:bCs/>
                <w:lang w:val="ru-RU"/>
              </w:rPr>
              <w:t>0–1</w:t>
            </w:r>
            <w:r w:rsidR="001474F9" w:rsidRPr="002C7CEF">
              <w:rPr>
                <w:b/>
                <w:bCs/>
              </w:rPr>
              <w:t>8</w:t>
            </w:r>
            <w:r w:rsidR="00074D8A" w:rsidRPr="002C7CEF">
              <w:rPr>
                <w:b/>
                <w:bCs/>
                <w:lang w:val="ru-RU"/>
              </w:rPr>
              <w:t>.0</w:t>
            </w:r>
            <w:r w:rsidR="00C42C8E" w:rsidRPr="002C7CEF">
              <w:rPr>
                <w:b/>
                <w:bCs/>
                <w:lang w:val="ru-RU"/>
              </w:rPr>
              <w:t>0</w:t>
            </w:r>
          </w:p>
        </w:tc>
        <w:tc>
          <w:tcPr>
            <w:tcW w:w="7694" w:type="dxa"/>
          </w:tcPr>
          <w:p w14:paraId="2B0B4FAC" w14:textId="77777777" w:rsidR="00074D8A" w:rsidRPr="002C7CEF" w:rsidRDefault="00074D8A" w:rsidP="00D34F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rPr>
                <w:b/>
                <w:i/>
                <w:color w:val="0070C0"/>
                <w:lang w:val="ru-RU"/>
              </w:rPr>
            </w:pPr>
            <w:r w:rsidRPr="002C7CEF">
              <w:rPr>
                <w:b/>
                <w:i/>
                <w:color w:val="0070C0"/>
                <w:lang w:val="ru-RU"/>
              </w:rPr>
              <w:t>Приглашенный доклад</w:t>
            </w:r>
          </w:p>
          <w:p w14:paraId="6BFC3174" w14:textId="3EFED628" w:rsidR="00074D8A" w:rsidRPr="002C7CEF" w:rsidRDefault="00074D8A" w:rsidP="00C035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caps/>
                <w:lang w:val="ru-RU"/>
              </w:rPr>
              <w:t xml:space="preserve">Лазер </w:t>
            </w:r>
            <w:r w:rsidR="00F468E3" w:rsidRPr="002C7CEF">
              <w:rPr>
                <w:b/>
                <w:bCs/>
                <w:caps/>
                <w:lang w:val="ru-RU"/>
              </w:rPr>
              <w:t>с распределенной обратной связью на основе структур с КЯ</w:t>
            </w:r>
            <w:r w:rsidR="00F468E3" w:rsidRPr="002C7CEF">
              <w:rPr>
                <w:b/>
                <w:bCs/>
                <w:lang w:val="ru-RU"/>
              </w:rPr>
              <w:t xml:space="preserve"> </w:t>
            </w:r>
            <w:r w:rsidR="00F468E3" w:rsidRPr="002C7CEF">
              <w:rPr>
                <w:b/>
                <w:bCs/>
              </w:rPr>
              <w:t>HgCdTe</w:t>
            </w:r>
            <w:r w:rsidR="00F468E3" w:rsidRPr="002C7CEF">
              <w:rPr>
                <w:b/>
                <w:bCs/>
                <w:lang w:val="ru-RU"/>
              </w:rPr>
              <w:t xml:space="preserve"> </w:t>
            </w:r>
            <w:r w:rsidR="00F468E3" w:rsidRPr="002C7CEF">
              <w:rPr>
                <w:b/>
                <w:bCs/>
                <w:caps/>
                <w:lang w:val="ru-RU"/>
              </w:rPr>
              <w:t>при накачке ККЛ</w:t>
            </w:r>
          </w:p>
        </w:tc>
      </w:tr>
      <w:tr w:rsidR="00074D8A" w:rsidRPr="002C7CEF" w14:paraId="534B4B9B" w14:textId="77777777" w:rsidTr="0036536F">
        <w:trPr>
          <w:jc w:val="center"/>
        </w:trPr>
        <w:tc>
          <w:tcPr>
            <w:tcW w:w="1376" w:type="dxa"/>
          </w:tcPr>
          <w:p w14:paraId="7E10499C" w14:textId="77777777" w:rsidR="00074D8A" w:rsidRPr="002C7CEF" w:rsidRDefault="00074D8A" w:rsidP="00177D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51E4D850" w14:textId="614FC1DC" w:rsidR="00074D8A" w:rsidRPr="002C7CEF" w:rsidRDefault="00F468E3" w:rsidP="00D34F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Морозов С.В.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Уточкин В.В.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Разова А.А.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Фадеев М.А.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Румянцев</w:t>
            </w:r>
            <w:r w:rsidRPr="002C7CEF">
              <w:t> </w:t>
            </w:r>
            <w:r w:rsidRPr="002C7CEF">
              <w:rPr>
                <w:lang w:val="ru-RU"/>
              </w:rPr>
              <w:t>В.В.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 xml:space="preserve">, </w:t>
            </w:r>
            <w:proofErr w:type="spellStart"/>
            <w:r w:rsidRPr="002C7CEF">
              <w:rPr>
                <w:lang w:val="ru-RU"/>
              </w:rPr>
              <w:t>Мажукина</w:t>
            </w:r>
            <w:proofErr w:type="spellEnd"/>
            <w:r w:rsidRPr="002C7CEF">
              <w:rPr>
                <w:lang w:val="ru-RU"/>
              </w:rPr>
              <w:t xml:space="preserve"> К.А.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 xml:space="preserve">, </w:t>
            </w:r>
            <w:proofErr w:type="spellStart"/>
            <w:r w:rsidRPr="002C7CEF">
              <w:rPr>
                <w:lang w:val="ru-RU"/>
              </w:rPr>
              <w:t>Янцер</w:t>
            </w:r>
            <w:proofErr w:type="spellEnd"/>
            <w:r w:rsidRPr="002C7CEF">
              <w:rPr>
                <w:lang w:val="ru-RU"/>
              </w:rPr>
              <w:t xml:space="preserve"> А.А.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 xml:space="preserve">, </w:t>
            </w:r>
            <w:proofErr w:type="spellStart"/>
            <w:r w:rsidRPr="002C7CEF">
              <w:rPr>
                <w:lang w:val="ru-RU"/>
              </w:rPr>
              <w:t>Шенгуров</w:t>
            </w:r>
            <w:proofErr w:type="spellEnd"/>
            <w:r w:rsidRPr="002C7CEF">
              <w:rPr>
                <w:lang w:val="ru-RU"/>
              </w:rPr>
              <w:t xml:space="preserve"> Д.В.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Гавриленко В.И.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 xml:space="preserve">, Морозова Е.Е. 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Гусев Н.С.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Барышев В.В.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Гинзбург Н.С.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Егорова Е.Д.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Михайлов Н.Н.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 xml:space="preserve">, </w:t>
            </w:r>
            <w:proofErr w:type="spellStart"/>
            <w:r w:rsidRPr="002C7CEF">
              <w:rPr>
                <w:lang w:val="ru-RU"/>
              </w:rPr>
              <w:t>Дубинов</w:t>
            </w:r>
            <w:proofErr w:type="spellEnd"/>
            <w:r w:rsidRPr="002C7CEF">
              <w:rPr>
                <w:lang w:val="ru-RU"/>
              </w:rPr>
              <w:t xml:space="preserve"> А.А.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Алешкин В.Я.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Соколовский Г.С.</w:t>
            </w:r>
            <w:r w:rsidRPr="002C7CEF">
              <w:rPr>
                <w:vertAlign w:val="superscript"/>
                <w:lang w:val="ru-RU"/>
              </w:rPr>
              <w:t>4</w:t>
            </w:r>
            <w:r w:rsidRPr="002C7CEF">
              <w:rPr>
                <w:lang w:val="ru-RU"/>
              </w:rPr>
              <w:t xml:space="preserve">, </w:t>
            </w:r>
            <w:proofErr w:type="spellStart"/>
            <w:r w:rsidRPr="002C7CEF">
              <w:rPr>
                <w:lang w:val="ru-RU"/>
              </w:rPr>
              <w:t>Дюделев</w:t>
            </w:r>
            <w:proofErr w:type="spellEnd"/>
            <w:r w:rsidRPr="002C7CEF">
              <w:rPr>
                <w:lang w:val="ru-RU"/>
              </w:rPr>
              <w:t xml:space="preserve"> В.В.</w:t>
            </w:r>
            <w:r w:rsidRPr="002C7CEF">
              <w:rPr>
                <w:vertAlign w:val="superscript"/>
                <w:lang w:val="ru-RU"/>
              </w:rPr>
              <w:t>4</w:t>
            </w:r>
            <w:r w:rsidRPr="002C7CEF">
              <w:rPr>
                <w:lang w:val="ru-RU"/>
              </w:rPr>
              <w:t>, Егоров А.Ю.</w:t>
            </w:r>
            <w:r w:rsidRPr="002C7CEF">
              <w:rPr>
                <w:vertAlign w:val="superscript"/>
                <w:lang w:val="ru-RU"/>
              </w:rPr>
              <w:t>4</w:t>
            </w:r>
          </w:p>
        </w:tc>
      </w:tr>
      <w:tr w:rsidR="00074D8A" w:rsidRPr="002C7CEF" w14:paraId="1E7424FB" w14:textId="77777777" w:rsidTr="0036536F">
        <w:trPr>
          <w:jc w:val="center"/>
        </w:trPr>
        <w:tc>
          <w:tcPr>
            <w:tcW w:w="1376" w:type="dxa"/>
          </w:tcPr>
          <w:p w14:paraId="0AA04B49" w14:textId="77777777" w:rsidR="00074D8A" w:rsidRPr="002C7CEF" w:rsidRDefault="00074D8A" w:rsidP="00177D8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1CA204C5" w14:textId="085019E0" w:rsidR="00F468E3" w:rsidRPr="002C7CEF" w:rsidRDefault="00F468E3" w:rsidP="00F468E3">
            <w:pPr>
              <w:pStyle w:val="3Organizations"/>
              <w:ind w:firstLine="0"/>
              <w:rPr>
                <w:color w:val="auto"/>
                <w:sz w:val="24"/>
                <w:szCs w:val="24"/>
              </w:rPr>
            </w:pPr>
            <w:r w:rsidRPr="002C7CEF">
              <w:rPr>
                <w:i w:val="0"/>
                <w:color w:val="auto"/>
                <w:sz w:val="24"/>
                <w:szCs w:val="24"/>
                <w:vertAlign w:val="superscript"/>
              </w:rPr>
              <w:t>1</w:t>
            </w:r>
            <w:r w:rsidRPr="002C7CEF">
              <w:rPr>
                <w:color w:val="auto"/>
                <w:sz w:val="24"/>
                <w:szCs w:val="24"/>
              </w:rPr>
              <w:t xml:space="preserve">ИФМ РАН, </w:t>
            </w:r>
            <w:r w:rsidRPr="002C7CEF">
              <w:rPr>
                <w:sz w:val="24"/>
                <w:szCs w:val="24"/>
              </w:rPr>
              <w:t>Н</w:t>
            </w:r>
            <w:r w:rsidR="00177D8C" w:rsidRPr="002C7CEF">
              <w:rPr>
                <w:sz w:val="24"/>
                <w:szCs w:val="24"/>
              </w:rPr>
              <w:t>.-</w:t>
            </w:r>
            <w:r w:rsidR="0078252B" w:rsidRPr="002C7CEF">
              <w:rPr>
                <w:sz w:val="24"/>
                <w:szCs w:val="24"/>
              </w:rPr>
              <w:t xml:space="preserve"> Новгород, д. Афонино,</w:t>
            </w:r>
            <w:r w:rsidRPr="002C7CEF">
              <w:rPr>
                <w:sz w:val="24"/>
                <w:szCs w:val="24"/>
              </w:rPr>
              <w:t> </w:t>
            </w:r>
            <w:r w:rsidR="004F6601" w:rsidRPr="002C7CEF">
              <w:rPr>
                <w:sz w:val="24"/>
                <w:szCs w:val="24"/>
              </w:rPr>
              <w:t>РФ</w:t>
            </w:r>
          </w:p>
          <w:p w14:paraId="0E9DB357" w14:textId="130F7BDE" w:rsidR="00F468E3" w:rsidRPr="002C7CEF" w:rsidRDefault="00F468E3" w:rsidP="00F468E3">
            <w:pPr>
              <w:pStyle w:val="3Organizations"/>
              <w:ind w:firstLine="0"/>
              <w:rPr>
                <w:color w:val="auto"/>
                <w:sz w:val="24"/>
                <w:szCs w:val="24"/>
              </w:rPr>
            </w:pPr>
            <w:r w:rsidRPr="002C7CEF">
              <w:rPr>
                <w:i w:val="0"/>
                <w:color w:val="auto"/>
                <w:sz w:val="24"/>
                <w:szCs w:val="24"/>
                <w:vertAlign w:val="superscript"/>
              </w:rPr>
              <w:t>2</w:t>
            </w:r>
            <w:r w:rsidRPr="002C7CEF">
              <w:rPr>
                <w:color w:val="auto"/>
                <w:sz w:val="24"/>
                <w:szCs w:val="24"/>
              </w:rPr>
              <w:t>ИПФ РАН, Н</w:t>
            </w:r>
            <w:r w:rsidR="00177D8C" w:rsidRPr="002C7CEF">
              <w:rPr>
                <w:color w:val="auto"/>
                <w:sz w:val="24"/>
                <w:szCs w:val="24"/>
              </w:rPr>
              <w:t>.-</w:t>
            </w:r>
            <w:r w:rsidRPr="002C7CEF">
              <w:rPr>
                <w:color w:val="auto"/>
                <w:sz w:val="24"/>
                <w:szCs w:val="24"/>
              </w:rPr>
              <w:t xml:space="preserve">Новгород, </w:t>
            </w:r>
            <w:r w:rsidR="004F6601" w:rsidRPr="002C7CEF">
              <w:rPr>
                <w:color w:val="auto"/>
                <w:sz w:val="24"/>
                <w:szCs w:val="24"/>
              </w:rPr>
              <w:t>РФ</w:t>
            </w:r>
          </w:p>
          <w:p w14:paraId="52F5C5CE" w14:textId="65FACEAC" w:rsidR="00F468E3" w:rsidRPr="002C7CEF" w:rsidRDefault="00F468E3" w:rsidP="00F468E3">
            <w:pPr>
              <w:pStyle w:val="3Organizations"/>
              <w:ind w:firstLine="0"/>
              <w:rPr>
                <w:color w:val="auto"/>
                <w:sz w:val="24"/>
                <w:szCs w:val="24"/>
              </w:rPr>
            </w:pPr>
            <w:r w:rsidRPr="002C7CEF">
              <w:rPr>
                <w:i w:val="0"/>
                <w:color w:val="auto"/>
                <w:sz w:val="24"/>
                <w:szCs w:val="24"/>
                <w:vertAlign w:val="superscript"/>
              </w:rPr>
              <w:t>3</w:t>
            </w:r>
            <w:r w:rsidRPr="002C7CEF">
              <w:rPr>
                <w:color w:val="auto"/>
                <w:sz w:val="24"/>
                <w:szCs w:val="24"/>
              </w:rPr>
              <w:t xml:space="preserve">ИФП СО РАН, Новосибирск, </w:t>
            </w:r>
            <w:r w:rsidR="004F6601" w:rsidRPr="002C7CEF">
              <w:rPr>
                <w:color w:val="auto"/>
                <w:sz w:val="24"/>
                <w:szCs w:val="24"/>
              </w:rPr>
              <w:t>РФ</w:t>
            </w:r>
          </w:p>
          <w:p w14:paraId="4249A60D" w14:textId="018D392D" w:rsidR="00074D8A" w:rsidRPr="002C7CEF" w:rsidRDefault="00F468E3" w:rsidP="00F468E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4</w:t>
            </w:r>
            <w:r w:rsidRPr="002C7CEF">
              <w:rPr>
                <w:i/>
                <w:lang w:val="ru-RU"/>
              </w:rPr>
              <w:t xml:space="preserve">ФТИ им. </w:t>
            </w:r>
            <w:r w:rsidR="00177D8C" w:rsidRPr="002C7CEF">
              <w:rPr>
                <w:i/>
                <w:lang w:val="ru-RU"/>
              </w:rPr>
              <w:t xml:space="preserve">А.Ф. Иоффе РАН, </w:t>
            </w:r>
            <w:r w:rsidRPr="002C7CEF">
              <w:rPr>
                <w:i/>
                <w:iCs/>
                <w:lang w:val="ru-RU"/>
              </w:rPr>
              <w:t>СПб</w:t>
            </w:r>
            <w:r w:rsidR="00D95EC0" w:rsidRPr="002C7CEF">
              <w:rPr>
                <w:i/>
                <w:iCs/>
                <w:lang w:val="ru-RU"/>
              </w:rPr>
              <w:t>.</w:t>
            </w:r>
            <w:r w:rsidRPr="002C7CEF">
              <w:rPr>
                <w:i/>
                <w:iCs/>
                <w:lang w:val="ru-RU"/>
              </w:rPr>
              <w:t xml:space="preserve">, РФ </w:t>
            </w:r>
          </w:p>
        </w:tc>
      </w:tr>
      <w:tr w:rsidR="008B51BF" w:rsidRPr="002C7CEF" w14:paraId="6FD49CDF" w14:textId="77777777" w:rsidTr="0036536F">
        <w:trPr>
          <w:jc w:val="center"/>
        </w:trPr>
        <w:tc>
          <w:tcPr>
            <w:tcW w:w="1376" w:type="dxa"/>
          </w:tcPr>
          <w:p w14:paraId="54F1F3F4" w14:textId="11261728" w:rsidR="008B51BF" w:rsidRPr="002C7CEF" w:rsidRDefault="008B51BF" w:rsidP="00196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color w:val="7030A0"/>
                <w:lang w:val="ru-RU"/>
              </w:rPr>
            </w:pPr>
          </w:p>
        </w:tc>
        <w:tc>
          <w:tcPr>
            <w:tcW w:w="7694" w:type="dxa"/>
          </w:tcPr>
          <w:p w14:paraId="6128A87D" w14:textId="422753B4" w:rsidR="008B51BF" w:rsidRPr="002C7CEF" w:rsidRDefault="008B51BF" w:rsidP="003C0B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</w:pPr>
          </w:p>
        </w:tc>
      </w:tr>
    </w:tbl>
    <w:p w14:paraId="17618DC3" w14:textId="75756018" w:rsidR="00C05EBE" w:rsidRPr="002C7CEF" w:rsidRDefault="00C05EBE">
      <w:pPr>
        <w:rPr>
          <w:lang w:val="ru-RU"/>
        </w:rPr>
      </w:pPr>
    </w:p>
    <w:p w14:paraId="32F47C98" w14:textId="30A45AC5" w:rsidR="00A5729A" w:rsidRPr="002C7CEF" w:rsidRDefault="00A5729A">
      <w:pPr>
        <w:spacing w:after="160" w:line="259" w:lineRule="auto"/>
        <w:rPr>
          <w:lang w:val="ru-RU"/>
        </w:rPr>
      </w:pPr>
      <w:r w:rsidRPr="002C7CEF">
        <w:rPr>
          <w:lang w:val="ru-RU"/>
        </w:rPr>
        <w:br w:type="page"/>
      </w:r>
    </w:p>
    <w:p w14:paraId="2C3B10F5" w14:textId="77777777" w:rsidR="0078252B" w:rsidRPr="002C7CEF" w:rsidRDefault="0078252B">
      <w:pPr>
        <w:rPr>
          <w:lang w:val="ru-RU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18"/>
        <w:gridCol w:w="7642"/>
        <w:gridCol w:w="12"/>
      </w:tblGrid>
      <w:tr w:rsidR="00A5729A" w:rsidRPr="002C7CEF" w14:paraId="66230871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689014FC" w14:textId="77777777" w:rsidR="00C05EBE" w:rsidRPr="002C7CEF" w:rsidRDefault="00C05EBE" w:rsidP="007666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i/>
                <w:color w:val="FF0000"/>
                <w:lang w:val="ru-RU"/>
              </w:rPr>
            </w:pPr>
          </w:p>
        </w:tc>
        <w:tc>
          <w:tcPr>
            <w:tcW w:w="7642" w:type="dxa"/>
          </w:tcPr>
          <w:p w14:paraId="46D27F96" w14:textId="2DA88299" w:rsidR="00C05EBE" w:rsidRPr="002C7CEF" w:rsidRDefault="00A40F9C" w:rsidP="00ED44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1339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C7CEF">
              <w:rPr>
                <w:b/>
                <w:i/>
                <w:sz w:val="28"/>
                <w:szCs w:val="28"/>
                <w:lang w:val="ru-RU"/>
              </w:rPr>
              <w:t>26</w:t>
            </w:r>
            <w:r w:rsidR="00C05EBE" w:rsidRPr="002C7CEF">
              <w:rPr>
                <w:b/>
                <w:i/>
                <w:sz w:val="28"/>
                <w:szCs w:val="28"/>
              </w:rPr>
              <w:t> </w:t>
            </w:r>
            <w:r w:rsidR="00C05EBE" w:rsidRPr="002C7CEF">
              <w:rPr>
                <w:b/>
                <w:i/>
                <w:sz w:val="28"/>
                <w:szCs w:val="28"/>
                <w:lang w:val="ru-RU"/>
              </w:rPr>
              <w:t>мая, вторник</w:t>
            </w:r>
          </w:p>
          <w:p w14:paraId="7A81F1B8" w14:textId="37836550" w:rsidR="00C05EBE" w:rsidRPr="002C7CEF" w:rsidRDefault="00C05EBE" w:rsidP="007825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</w:p>
        </w:tc>
      </w:tr>
      <w:tr w:rsidR="00882471" w:rsidRPr="002C7CEF" w14:paraId="1D8EA49D" w14:textId="77777777" w:rsidTr="002C51D9">
        <w:trPr>
          <w:gridAfter w:val="1"/>
          <w:wAfter w:w="12" w:type="dxa"/>
          <w:trHeight w:val="445"/>
          <w:jc w:val="center"/>
        </w:trPr>
        <w:tc>
          <w:tcPr>
            <w:tcW w:w="9060" w:type="dxa"/>
            <w:gridSpan w:val="2"/>
          </w:tcPr>
          <w:p w14:paraId="6EDF8A9A" w14:textId="03E8B57E" w:rsidR="00882471" w:rsidRPr="002C7CEF" w:rsidRDefault="00882471" w:rsidP="007D6D92">
            <w:pPr>
              <w:pStyle w:val="3"/>
              <w:spacing w:before="240" w:after="120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2C7CEF">
              <w:rPr>
                <w:rFonts w:ascii="Times New Roman" w:hAnsi="Times New Roman" w:cs="Times New Roman"/>
                <w:i/>
                <w:lang w:val="ru-RU"/>
              </w:rPr>
              <w:t xml:space="preserve">Секция 1 –  Физика, техника и применение лазерных излучателей </w:t>
            </w:r>
          </w:p>
          <w:p w14:paraId="2788C822" w14:textId="77777777" w:rsidR="00882471" w:rsidRPr="002C7CEF" w:rsidRDefault="00882471" w:rsidP="007D6D92">
            <w:pPr>
              <w:pStyle w:val="3"/>
              <w:tabs>
                <w:tab w:val="clear" w:pos="0"/>
                <w:tab w:val="left" w:pos="220"/>
              </w:tabs>
              <w:spacing w:after="120"/>
              <w:ind w:left="1496" w:hanging="1496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2C7CEF">
              <w:rPr>
                <w:rFonts w:ascii="Times New Roman" w:hAnsi="Times New Roman" w:cs="Times New Roman"/>
                <w:i/>
                <w:lang w:val="ru-RU"/>
              </w:rPr>
              <w:t>Секция 2 –  Физика и технологии создания новых материалов</w:t>
            </w:r>
          </w:p>
          <w:p w14:paraId="553CEE4B" w14:textId="4F8DBC02" w:rsidR="004228D4" w:rsidRPr="002C7CEF" w:rsidRDefault="004228D4" w:rsidP="004228D4">
            <w:pPr>
              <w:rPr>
                <w:lang w:val="ru-RU"/>
              </w:rPr>
            </w:pPr>
          </w:p>
        </w:tc>
      </w:tr>
      <w:tr w:rsidR="002E101C" w:rsidRPr="002C7CEF" w14:paraId="7A64C829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58495D0C" w14:textId="77777777" w:rsidR="002E101C" w:rsidRPr="002C7CEF" w:rsidRDefault="002E101C" w:rsidP="00F65D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42" w:type="dxa"/>
          </w:tcPr>
          <w:p w14:paraId="13D83D2F" w14:textId="77777777" w:rsidR="002E101C" w:rsidRPr="002C7CEF" w:rsidRDefault="002E101C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</w:p>
          <w:p w14:paraId="11836FCD" w14:textId="24445ABD" w:rsidR="004228D4" w:rsidRPr="002C7CEF" w:rsidRDefault="00772C66" w:rsidP="00772C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i/>
                <w:color w:val="0070C0"/>
                <w:lang w:val="ru-RU"/>
              </w:rPr>
            </w:pPr>
            <w:r w:rsidRPr="002C7CEF">
              <w:rPr>
                <w:b/>
                <w:i/>
                <w:color w:val="0070C0"/>
                <w:lang w:val="ru-RU"/>
              </w:rPr>
              <w:t>Приглашенный доклад</w:t>
            </w:r>
          </w:p>
        </w:tc>
      </w:tr>
      <w:tr w:rsidR="005402D0" w:rsidRPr="002C7CEF" w14:paraId="440E25BC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0651232B" w14:textId="483C8B84" w:rsidR="005402D0" w:rsidRPr="002C7CEF" w:rsidRDefault="004228D4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</w:pPr>
            <w:r w:rsidRPr="002C7CEF">
              <w:rPr>
                <w:b/>
                <w:lang w:val="ru-RU"/>
              </w:rPr>
              <w:t>09.</w:t>
            </w:r>
            <w:r w:rsidRPr="002C7CEF">
              <w:rPr>
                <w:b/>
              </w:rPr>
              <w:t>0</w:t>
            </w:r>
            <w:r w:rsidR="005402D0" w:rsidRPr="002C7CEF">
              <w:rPr>
                <w:b/>
                <w:lang w:val="ru-RU"/>
              </w:rPr>
              <w:t>0–09.4</w:t>
            </w:r>
            <w:r w:rsidR="005402D0" w:rsidRPr="002C7CEF">
              <w:rPr>
                <w:b/>
              </w:rPr>
              <w:t>0</w:t>
            </w:r>
          </w:p>
        </w:tc>
        <w:tc>
          <w:tcPr>
            <w:tcW w:w="7642" w:type="dxa"/>
          </w:tcPr>
          <w:p w14:paraId="71BEE96E" w14:textId="73576E87" w:rsidR="005402D0" w:rsidRPr="002C7CEF" w:rsidRDefault="00100DB9" w:rsidP="00780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caps/>
                <w:lang w:val="ru-RU"/>
              </w:rPr>
              <w:t>Высокоскоростные энергоэффективные вертикально-излучающие лазеры спектрального диапазона 1300-1550</w:t>
            </w:r>
            <w:r w:rsidRPr="002C7CEF">
              <w:rPr>
                <w:b/>
                <w:bCs/>
                <w:lang w:val="ru-RU"/>
              </w:rPr>
              <w:t xml:space="preserve"> нм, </w:t>
            </w:r>
            <w:r w:rsidRPr="002C7CEF">
              <w:rPr>
                <w:b/>
                <w:bCs/>
                <w:caps/>
                <w:lang w:val="ru-RU"/>
              </w:rPr>
              <w:t>изготовленные методами молекулярно-пучковой эпитаксии и сп</w:t>
            </w:r>
            <w:r w:rsidR="00F658FA" w:rsidRPr="002C7CEF">
              <w:rPr>
                <w:b/>
                <w:bCs/>
                <w:caps/>
                <w:lang w:val="ru-RU"/>
              </w:rPr>
              <w:t>екания</w:t>
            </w:r>
            <w:r w:rsidRPr="002C7CEF">
              <w:rPr>
                <w:b/>
                <w:bCs/>
                <w:lang w:val="ru-RU"/>
              </w:rPr>
              <w:t xml:space="preserve">  </w:t>
            </w:r>
          </w:p>
        </w:tc>
      </w:tr>
      <w:tr w:rsidR="005402D0" w:rsidRPr="002C7CEF" w14:paraId="4B29CDF0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6DCA720A" w14:textId="77777777" w:rsidR="005402D0" w:rsidRPr="002C7CEF" w:rsidRDefault="005402D0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42" w:type="dxa"/>
          </w:tcPr>
          <w:p w14:paraId="0A85D42F" w14:textId="3346C511" w:rsidR="005402D0" w:rsidRPr="002C7CEF" w:rsidRDefault="00F658FA" w:rsidP="004279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Л.Я. Карачинский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Я.Н. Ковач</w:t>
            </w:r>
            <w:r w:rsidRPr="002C7CEF">
              <w:rPr>
                <w:vertAlign w:val="superscript"/>
                <w:lang w:val="ru-RU"/>
              </w:rPr>
              <w:t>2,3</w:t>
            </w:r>
            <w:r w:rsidRPr="002C7CEF">
              <w:rPr>
                <w:lang w:val="ru-RU"/>
              </w:rPr>
              <w:t>, С.А. Блохин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И.И. Новиков</w:t>
            </w:r>
            <w:r w:rsidRPr="002C7CEF">
              <w:rPr>
                <w:vertAlign w:val="superscript"/>
                <w:lang w:val="ru-RU"/>
              </w:rPr>
              <w:t>1,2</w:t>
            </w:r>
            <w:r w:rsidR="009812D3" w:rsidRPr="002C7CEF">
              <w:rPr>
                <w:lang w:val="ru-RU"/>
              </w:rPr>
              <w:t>, А.В. Бабичев</w:t>
            </w:r>
            <w:r w:rsidR="009812D3" w:rsidRPr="002C7CEF">
              <w:rPr>
                <w:vertAlign w:val="superscript"/>
                <w:lang w:val="ru-RU"/>
              </w:rPr>
              <w:t>1,2</w:t>
            </w:r>
            <w:r w:rsidR="009812D3" w:rsidRPr="002C7CEF">
              <w:rPr>
                <w:lang w:val="ru-RU"/>
              </w:rPr>
              <w:t>, А.Г. Гладышев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В.В.</w:t>
            </w:r>
            <w:r w:rsidR="009812D3" w:rsidRPr="002C7CEF">
              <w:rPr>
                <w:lang w:val="ru-RU"/>
              </w:rPr>
              <w:t xml:space="preserve"> Андрюшкин</w:t>
            </w:r>
            <w:r w:rsidRPr="002C7CEF">
              <w:rPr>
                <w:vertAlign w:val="superscript"/>
                <w:lang w:val="ru-RU"/>
              </w:rPr>
              <w:t>1,2</w:t>
            </w:r>
            <w:r w:rsidR="009812D3" w:rsidRPr="002C7CEF">
              <w:rPr>
                <w:lang w:val="ru-RU"/>
              </w:rPr>
              <w:t>, П.Е. Копытов</w:t>
            </w:r>
            <w:r w:rsidR="009812D3" w:rsidRPr="002C7CEF">
              <w:rPr>
                <w:vertAlign w:val="superscript"/>
                <w:lang w:val="ru-RU"/>
              </w:rPr>
              <w:t>1,2</w:t>
            </w:r>
            <w:r w:rsidR="009812D3" w:rsidRPr="002C7CEF">
              <w:rPr>
                <w:lang w:val="ru-RU"/>
              </w:rPr>
              <w:t>, Д.С. Папылев</w:t>
            </w:r>
            <w:r w:rsidRPr="002C7CEF">
              <w:rPr>
                <w:vertAlign w:val="superscript"/>
                <w:lang w:val="ru-RU"/>
              </w:rPr>
              <w:t>1,2</w:t>
            </w:r>
            <w:r w:rsidR="009812D3" w:rsidRPr="002C7CEF">
              <w:rPr>
                <w:lang w:val="ru-RU"/>
              </w:rPr>
              <w:t>, К.О. Воропаев</w:t>
            </w:r>
            <w:r w:rsidR="009812D3" w:rsidRPr="002C7CEF">
              <w:rPr>
                <w:vertAlign w:val="superscript"/>
                <w:lang w:val="ru-RU"/>
              </w:rPr>
              <w:t>4</w:t>
            </w:r>
            <w:r w:rsidR="009812D3" w:rsidRPr="002C7CEF">
              <w:rPr>
                <w:lang w:val="ru-RU"/>
              </w:rPr>
              <w:t>, А.Ю. Егоров</w:t>
            </w:r>
            <w:r w:rsidR="009812D3" w:rsidRPr="002C7CEF">
              <w:rPr>
                <w:vertAlign w:val="superscript"/>
                <w:lang w:val="ru-RU"/>
              </w:rPr>
              <w:t>1,2</w:t>
            </w:r>
          </w:p>
        </w:tc>
      </w:tr>
      <w:tr w:rsidR="005402D0" w:rsidRPr="002C7CEF" w14:paraId="5982CF2C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1DCE593D" w14:textId="77777777" w:rsidR="005402D0" w:rsidRPr="002C7CEF" w:rsidRDefault="005402D0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42" w:type="dxa"/>
          </w:tcPr>
          <w:p w14:paraId="574CFCCE" w14:textId="21D73237" w:rsidR="009812D3" w:rsidRPr="002C7CEF" w:rsidRDefault="009812D3" w:rsidP="009812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1</w:t>
            </w:r>
            <w:r w:rsidR="00F658FA" w:rsidRPr="002C7CEF">
              <w:rPr>
                <w:i/>
                <w:iCs/>
                <w:lang w:val="ru-RU"/>
              </w:rPr>
              <w:t xml:space="preserve">ООО «Коннектор </w:t>
            </w:r>
            <w:proofErr w:type="spellStart"/>
            <w:r w:rsidR="00F658FA" w:rsidRPr="002C7CEF">
              <w:rPr>
                <w:i/>
                <w:iCs/>
                <w:lang w:val="ru-RU"/>
              </w:rPr>
              <w:t>Оптикс</w:t>
            </w:r>
            <w:proofErr w:type="spellEnd"/>
            <w:r w:rsidR="00F658FA" w:rsidRPr="002C7CEF">
              <w:rPr>
                <w:i/>
                <w:iCs/>
                <w:lang w:val="ru-RU"/>
              </w:rPr>
              <w:t>»,</w:t>
            </w:r>
            <w:r w:rsidRPr="002C7CEF">
              <w:rPr>
                <w:i/>
                <w:iCs/>
                <w:lang w:val="ru-RU"/>
              </w:rPr>
              <w:t xml:space="preserve"> СПб</w:t>
            </w:r>
            <w:r w:rsidR="00D95EC0" w:rsidRPr="002C7CEF">
              <w:rPr>
                <w:i/>
                <w:iCs/>
                <w:lang w:val="ru-RU"/>
              </w:rPr>
              <w:t>.</w:t>
            </w:r>
            <w:r w:rsidRPr="002C7CEF">
              <w:rPr>
                <w:i/>
                <w:iCs/>
                <w:lang w:val="ru-RU"/>
              </w:rPr>
              <w:t>, РФ</w:t>
            </w:r>
            <w:r w:rsidR="00F658FA" w:rsidRPr="002C7CEF">
              <w:rPr>
                <w:i/>
                <w:iCs/>
                <w:lang w:val="ru-RU"/>
              </w:rPr>
              <w:t xml:space="preserve"> </w:t>
            </w:r>
          </w:p>
          <w:p w14:paraId="525E8FE3" w14:textId="57AE2AAB" w:rsidR="009812D3" w:rsidRPr="002C7CEF" w:rsidRDefault="009812D3" w:rsidP="009812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2</w:t>
            </w:r>
            <w:r w:rsidR="00F658FA" w:rsidRPr="002C7CEF">
              <w:rPr>
                <w:i/>
                <w:iCs/>
                <w:lang w:val="ru-RU"/>
              </w:rPr>
              <w:t>Университет ИТМО,</w:t>
            </w:r>
            <w:r w:rsidRPr="002C7CEF">
              <w:rPr>
                <w:i/>
                <w:iCs/>
                <w:lang w:val="ru-RU"/>
              </w:rPr>
              <w:t xml:space="preserve"> СПб</w:t>
            </w:r>
            <w:r w:rsidR="00D95EC0" w:rsidRPr="002C7CEF">
              <w:rPr>
                <w:i/>
                <w:iCs/>
                <w:lang w:val="ru-RU"/>
              </w:rPr>
              <w:t>.</w:t>
            </w:r>
            <w:r w:rsidRPr="002C7CEF">
              <w:rPr>
                <w:i/>
                <w:iCs/>
                <w:lang w:val="ru-RU"/>
              </w:rPr>
              <w:t>, РФ</w:t>
            </w:r>
          </w:p>
          <w:p w14:paraId="6807F588" w14:textId="4FA7BA6C" w:rsidR="009812D3" w:rsidRPr="002C7CEF" w:rsidRDefault="009812D3" w:rsidP="009812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vertAlign w:val="superscript"/>
                <w:lang w:val="ru-RU"/>
              </w:rPr>
              <w:t>3</w:t>
            </w:r>
            <w:r w:rsidR="00F658FA" w:rsidRPr="002C7CEF">
              <w:rPr>
                <w:i/>
                <w:iCs/>
                <w:lang w:val="ru-RU"/>
              </w:rPr>
              <w:t>ФТИ им. А.Ф. Иоффе,</w:t>
            </w:r>
            <w:r w:rsidRPr="002C7CEF">
              <w:rPr>
                <w:i/>
                <w:iCs/>
                <w:lang w:val="ru-RU"/>
              </w:rPr>
              <w:t xml:space="preserve"> СПб</w:t>
            </w:r>
            <w:r w:rsidR="00D95EC0" w:rsidRPr="002C7CEF">
              <w:rPr>
                <w:i/>
                <w:iCs/>
                <w:lang w:val="ru-RU"/>
              </w:rPr>
              <w:t>.</w:t>
            </w:r>
            <w:r w:rsidRPr="002C7CEF">
              <w:rPr>
                <w:i/>
                <w:iCs/>
                <w:lang w:val="ru-RU"/>
              </w:rPr>
              <w:t xml:space="preserve">, РФ </w:t>
            </w:r>
            <w:r w:rsidR="00F658FA" w:rsidRPr="002C7CEF">
              <w:rPr>
                <w:i/>
                <w:iCs/>
                <w:lang w:val="ru-RU"/>
              </w:rPr>
              <w:t xml:space="preserve"> </w:t>
            </w:r>
          </w:p>
          <w:p w14:paraId="750B247D" w14:textId="0EFB713C" w:rsidR="005402D0" w:rsidRPr="002C7CEF" w:rsidRDefault="00F658FA" w:rsidP="009812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4</w:t>
            </w:r>
            <w:r w:rsidRPr="002C7CEF">
              <w:rPr>
                <w:i/>
                <w:iCs/>
                <w:lang w:val="ru-RU"/>
              </w:rPr>
              <w:t>АО «ОКБ-Планета»</w:t>
            </w:r>
            <w:r w:rsidR="009812D3" w:rsidRPr="002C7CEF">
              <w:rPr>
                <w:i/>
                <w:iCs/>
                <w:lang w:val="ru-RU"/>
              </w:rPr>
              <w:t xml:space="preserve">, </w:t>
            </w:r>
            <w:r w:rsidR="009812D3" w:rsidRPr="002C7CEF">
              <w:rPr>
                <w:i/>
                <w:lang w:val="ru-RU"/>
              </w:rPr>
              <w:t>Вел</w:t>
            </w:r>
            <w:r w:rsidR="00526E13" w:rsidRPr="002C7CEF">
              <w:rPr>
                <w:i/>
                <w:lang w:val="ru-RU"/>
              </w:rPr>
              <w:t>и</w:t>
            </w:r>
            <w:r w:rsidR="009812D3" w:rsidRPr="002C7CEF">
              <w:rPr>
                <w:i/>
                <w:lang w:val="ru-RU"/>
              </w:rPr>
              <w:t>кий Новгород, РФ</w:t>
            </w:r>
          </w:p>
          <w:p w14:paraId="104245F7" w14:textId="27418EC3" w:rsidR="00916FD1" w:rsidRPr="002C7CEF" w:rsidRDefault="00916FD1" w:rsidP="009812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</w:p>
        </w:tc>
      </w:tr>
      <w:tr w:rsidR="004228D4" w:rsidRPr="002C7CEF" w14:paraId="564BBF8A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6A23906D" w14:textId="7D88BEB7" w:rsidR="004228D4" w:rsidRPr="002C7CEF" w:rsidRDefault="004228D4" w:rsidP="004228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  <w:r w:rsidRPr="002C7CEF">
              <w:rPr>
                <w:b/>
                <w:lang w:val="ru-RU"/>
              </w:rPr>
              <w:t>09.</w:t>
            </w:r>
            <w:r w:rsidRPr="002C7CEF">
              <w:rPr>
                <w:b/>
              </w:rPr>
              <w:t>4</w:t>
            </w:r>
            <w:r w:rsidRPr="002C7CEF">
              <w:rPr>
                <w:b/>
                <w:lang w:val="ru-RU"/>
              </w:rPr>
              <w:t>0–</w:t>
            </w:r>
            <w:r w:rsidRPr="002C7CEF">
              <w:rPr>
                <w:b/>
              </w:rPr>
              <w:t>1</w:t>
            </w:r>
            <w:r w:rsidRPr="002C7CEF">
              <w:rPr>
                <w:b/>
                <w:lang w:val="ru-RU"/>
              </w:rPr>
              <w:t>0.</w:t>
            </w:r>
            <w:r w:rsidRPr="002C7CEF">
              <w:rPr>
                <w:b/>
              </w:rPr>
              <w:t>0</w:t>
            </w:r>
            <w:r w:rsidRPr="002C7CEF">
              <w:rPr>
                <w:b/>
                <w:lang w:val="ru-RU"/>
              </w:rPr>
              <w:t>0</w:t>
            </w:r>
          </w:p>
        </w:tc>
        <w:tc>
          <w:tcPr>
            <w:tcW w:w="7642" w:type="dxa"/>
          </w:tcPr>
          <w:p w14:paraId="7168A340" w14:textId="77777777" w:rsidR="004228D4" w:rsidRPr="002C7CEF" w:rsidRDefault="004228D4" w:rsidP="00780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Необратимое повреждение оптико-электронных устройств беспилотных летательных аппаратов видимого спектрального диапазона лазерным излучением высокой плотности мощности</w:t>
            </w:r>
          </w:p>
        </w:tc>
      </w:tr>
      <w:tr w:rsidR="004228D4" w:rsidRPr="002C7CEF" w14:paraId="68D4C7C2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640FB4E3" w14:textId="77777777" w:rsidR="004228D4" w:rsidRPr="002C7CEF" w:rsidRDefault="004228D4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42" w:type="dxa"/>
          </w:tcPr>
          <w:p w14:paraId="499B6093" w14:textId="6C8FEAA0" w:rsidR="004228D4" w:rsidRPr="002C7CEF" w:rsidRDefault="004228D4" w:rsidP="004642A1">
            <w:pPr>
              <w:rPr>
                <w:bCs/>
                <w:lang w:val="ru-RU"/>
              </w:rPr>
            </w:pPr>
            <w:r w:rsidRPr="002C7CEF">
              <w:rPr>
                <w:lang w:val="ru-RU"/>
              </w:rPr>
              <w:t xml:space="preserve">А.П. </w:t>
            </w:r>
            <w:proofErr w:type="spellStart"/>
            <w:r w:rsidRPr="002C7CEF">
              <w:rPr>
                <w:lang w:val="ru-RU"/>
              </w:rPr>
              <w:t>Шкадаревич</w:t>
            </w:r>
            <w:proofErr w:type="spellEnd"/>
            <w:r w:rsidRPr="002C7CEF">
              <w:rPr>
                <w:lang w:val="ru-RU"/>
              </w:rPr>
              <w:t xml:space="preserve">, А.А. Станкевич, </w:t>
            </w:r>
            <w:r w:rsidR="004642A1" w:rsidRPr="002C7CEF">
              <w:rPr>
                <w:b/>
                <w:u w:val="single"/>
                <w:lang w:val="ru-RU"/>
              </w:rPr>
              <w:t>Д.</w:t>
            </w:r>
            <w:r w:rsidRPr="002C7CEF">
              <w:rPr>
                <w:b/>
                <w:u w:val="single"/>
                <w:lang w:val="ru-RU"/>
              </w:rPr>
              <w:t>И. Губин</w:t>
            </w:r>
            <w:r w:rsidR="004642A1" w:rsidRPr="002C7CEF">
              <w:rPr>
                <w:lang w:val="ru-RU"/>
              </w:rPr>
              <w:t xml:space="preserve">, К.И. </w:t>
            </w:r>
            <w:proofErr w:type="spellStart"/>
            <w:r w:rsidR="004642A1" w:rsidRPr="002C7CEF">
              <w:rPr>
                <w:lang w:val="ru-RU"/>
              </w:rPr>
              <w:t>Галашев</w:t>
            </w:r>
            <w:proofErr w:type="spellEnd"/>
            <w:r w:rsidR="004642A1" w:rsidRPr="002C7CEF">
              <w:rPr>
                <w:lang w:val="ru-RU"/>
              </w:rPr>
              <w:t>, М.</w:t>
            </w:r>
            <w:r w:rsidRPr="002C7CEF">
              <w:rPr>
                <w:lang w:val="ru-RU"/>
              </w:rPr>
              <w:t>А. Кривомазов</w:t>
            </w:r>
          </w:p>
        </w:tc>
      </w:tr>
      <w:tr w:rsidR="004228D4" w:rsidRPr="002C7CEF" w14:paraId="66DF94BC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272F356B" w14:textId="77777777" w:rsidR="004228D4" w:rsidRPr="002C7CEF" w:rsidRDefault="004228D4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42" w:type="dxa"/>
          </w:tcPr>
          <w:p w14:paraId="4783B889" w14:textId="77777777" w:rsidR="004228D4" w:rsidRPr="002C7CEF" w:rsidRDefault="004228D4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lang w:val="ru-RU"/>
              </w:rPr>
              <w:t>Унитарное предприятие «НТЦ «ЛЭМТ» БелОМО», Минск, Беларусь</w:t>
            </w:r>
          </w:p>
          <w:p w14:paraId="59212043" w14:textId="77777777" w:rsidR="00916FD1" w:rsidRPr="002C7CEF" w:rsidRDefault="00916FD1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iCs/>
                <w:lang w:val="ru-RU"/>
              </w:rPr>
            </w:pPr>
          </w:p>
        </w:tc>
      </w:tr>
      <w:tr w:rsidR="0047178A" w:rsidRPr="002C7CEF" w14:paraId="16620739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5D50B674" w14:textId="70C25849" w:rsidR="0047178A" w:rsidRPr="002C7CEF" w:rsidRDefault="009812D3" w:rsidP="009812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</w:t>
            </w:r>
            <w:r w:rsidR="0047178A" w:rsidRPr="002C7CEF">
              <w:rPr>
                <w:b/>
                <w:bCs/>
                <w:lang w:val="ru-RU"/>
              </w:rPr>
              <w:t>0.</w:t>
            </w:r>
            <w:r w:rsidRPr="002C7CEF">
              <w:rPr>
                <w:b/>
                <w:bCs/>
                <w:lang w:val="ru-RU"/>
              </w:rPr>
              <w:t>0</w:t>
            </w:r>
            <w:r w:rsidR="0047178A" w:rsidRPr="002C7CEF">
              <w:rPr>
                <w:b/>
                <w:bCs/>
                <w:lang w:val="ru-RU"/>
              </w:rPr>
              <w:t>0–</w:t>
            </w:r>
            <w:r w:rsidR="0047178A" w:rsidRPr="002C7CEF">
              <w:rPr>
                <w:b/>
                <w:bCs/>
              </w:rPr>
              <w:t>1</w:t>
            </w:r>
            <w:r w:rsidR="0047178A" w:rsidRPr="002C7CEF">
              <w:rPr>
                <w:b/>
                <w:bCs/>
                <w:lang w:val="ru-RU"/>
              </w:rPr>
              <w:t>0.</w:t>
            </w:r>
            <w:r w:rsidRPr="002C7CEF">
              <w:rPr>
                <w:b/>
                <w:bCs/>
                <w:lang w:val="ru-RU"/>
              </w:rPr>
              <w:t>2</w:t>
            </w:r>
            <w:r w:rsidR="0047178A" w:rsidRPr="002C7CEF">
              <w:rPr>
                <w:b/>
                <w:bCs/>
              </w:rPr>
              <w:t>0</w:t>
            </w:r>
          </w:p>
        </w:tc>
        <w:tc>
          <w:tcPr>
            <w:tcW w:w="7642" w:type="dxa"/>
          </w:tcPr>
          <w:p w14:paraId="66A6ECBD" w14:textId="49FB91F7" w:rsidR="00114840" w:rsidRPr="002C7CEF" w:rsidRDefault="00F81751" w:rsidP="00780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 xml:space="preserve">Мощный импульсный </w:t>
            </w:r>
            <w:r w:rsidR="00F66A98" w:rsidRPr="002C7CEF">
              <w:rPr>
                <w:b/>
                <w:caps/>
                <w:lang w:val="ru-RU"/>
              </w:rPr>
              <w:t>полупроводниковый лазер, интегрированный с системой накачки и термостабилизации</w:t>
            </w:r>
          </w:p>
          <w:p w14:paraId="7C745807" w14:textId="71673937" w:rsidR="0047178A" w:rsidRPr="002C7CEF" w:rsidRDefault="00F66A98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Д.А. Веселов</w:t>
            </w:r>
            <w:r w:rsidRPr="002C7CEF">
              <w:rPr>
                <w:lang w:val="ru-RU"/>
              </w:rPr>
              <w:t>, Ю.К. Кириченко (</w:t>
            </w:r>
            <w:proofErr w:type="spellStart"/>
            <w:r w:rsidRPr="002C7CEF">
              <w:rPr>
                <w:lang w:val="ru-RU"/>
              </w:rPr>
              <w:t>Бо</w:t>
            </w:r>
            <w:r w:rsidR="00E73F9C" w:rsidRPr="002C7CEF">
              <w:rPr>
                <w:lang w:val="ru-RU"/>
              </w:rPr>
              <w:t>брецова</w:t>
            </w:r>
            <w:proofErr w:type="spellEnd"/>
            <w:r w:rsidR="00E73F9C" w:rsidRPr="002C7CEF">
              <w:rPr>
                <w:lang w:val="ru-RU"/>
              </w:rPr>
              <w:t>), В.А. Дементьева, А.А. </w:t>
            </w:r>
            <w:r w:rsidRPr="002C7CEF">
              <w:rPr>
                <w:lang w:val="ru-RU"/>
              </w:rPr>
              <w:t xml:space="preserve">Климов, С.О. Слипченко, Н.А. </w:t>
            </w:r>
            <w:proofErr w:type="spellStart"/>
            <w:r w:rsidRPr="002C7CEF">
              <w:rPr>
                <w:lang w:val="ru-RU"/>
              </w:rPr>
              <w:t>Пихтин</w:t>
            </w:r>
            <w:proofErr w:type="spellEnd"/>
          </w:p>
        </w:tc>
      </w:tr>
      <w:tr w:rsidR="004228D4" w:rsidRPr="002C7CEF" w14:paraId="5C52863D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02507E7C" w14:textId="77777777" w:rsidR="004228D4" w:rsidRPr="002C7CEF" w:rsidRDefault="004228D4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42" w:type="dxa"/>
          </w:tcPr>
          <w:p w14:paraId="234B339E" w14:textId="634C3E69" w:rsidR="00C40B91" w:rsidRPr="002C7CEF" w:rsidRDefault="009812D3" w:rsidP="00C40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lang w:val="ru-RU"/>
              </w:rPr>
              <w:t>Физико-технический институт им. А.Ф. Иоффе, СПб, РФ</w:t>
            </w:r>
          </w:p>
          <w:p w14:paraId="65111B55" w14:textId="3B35E59D" w:rsidR="00916FD1" w:rsidRPr="002C7CEF" w:rsidRDefault="00916FD1" w:rsidP="00C40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iCs/>
                <w:lang w:val="ru-RU"/>
              </w:rPr>
            </w:pPr>
          </w:p>
        </w:tc>
      </w:tr>
      <w:tr w:rsidR="00C40B91" w:rsidRPr="002C7CEF" w14:paraId="00EFEDB1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497A3457" w14:textId="56B38943" w:rsidR="00C40B91" w:rsidRPr="002C7CEF" w:rsidRDefault="00C40B91" w:rsidP="00C40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  <w:r w:rsidRPr="002C7CEF">
              <w:rPr>
                <w:b/>
                <w:bCs/>
                <w:lang w:val="ru-RU"/>
              </w:rPr>
              <w:t>10.20–</w:t>
            </w:r>
            <w:r w:rsidRPr="002C7CEF">
              <w:rPr>
                <w:b/>
                <w:bCs/>
              </w:rPr>
              <w:t>1</w:t>
            </w:r>
            <w:r w:rsidRPr="002C7CEF">
              <w:rPr>
                <w:b/>
                <w:bCs/>
                <w:lang w:val="ru-RU"/>
              </w:rPr>
              <w:t>0.4</w:t>
            </w:r>
            <w:r w:rsidRPr="002C7CEF">
              <w:rPr>
                <w:b/>
                <w:bCs/>
              </w:rPr>
              <w:t>0</w:t>
            </w:r>
          </w:p>
        </w:tc>
        <w:tc>
          <w:tcPr>
            <w:tcW w:w="7642" w:type="dxa"/>
          </w:tcPr>
          <w:p w14:paraId="7036C9FD" w14:textId="4D4B3AD6" w:rsidR="00C40B91" w:rsidRPr="002C7CEF" w:rsidRDefault="00C40B91" w:rsidP="00C40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>Суперлюминесцентные диоды</w:t>
            </w:r>
            <w:r w:rsidRPr="002C7CEF">
              <w:rPr>
                <w:b/>
                <w:iCs/>
                <w:lang w:val="ru-RU"/>
              </w:rPr>
              <w:t xml:space="preserve"> </w:t>
            </w:r>
            <w:proofErr w:type="spellStart"/>
            <w:r w:rsidRPr="002C7CEF">
              <w:rPr>
                <w:b/>
                <w:iCs/>
              </w:rPr>
              <w:t>InGaAs</w:t>
            </w:r>
            <w:proofErr w:type="spellEnd"/>
            <w:r w:rsidRPr="002C7CEF">
              <w:rPr>
                <w:b/>
                <w:iCs/>
                <w:lang w:val="ru-RU"/>
              </w:rPr>
              <w:t>/</w:t>
            </w:r>
            <w:r w:rsidRPr="002C7CEF">
              <w:rPr>
                <w:b/>
                <w:iCs/>
              </w:rPr>
              <w:t>GaAs</w:t>
            </w:r>
            <w:r w:rsidRPr="002C7CEF">
              <w:rPr>
                <w:b/>
                <w:iCs/>
                <w:lang w:val="ru-RU"/>
              </w:rPr>
              <w:t xml:space="preserve"> </w:t>
            </w:r>
            <w:r w:rsidRPr="002C7CEF">
              <w:rPr>
                <w:b/>
                <w:iCs/>
                <w:caps/>
                <w:lang w:val="ru-RU"/>
              </w:rPr>
              <w:t>ваттного уровня мощности</w:t>
            </w:r>
          </w:p>
        </w:tc>
      </w:tr>
      <w:tr w:rsidR="00C40B91" w:rsidRPr="002C7CEF" w14:paraId="117175BB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7FE8A6D0" w14:textId="77777777" w:rsidR="00C40B91" w:rsidRPr="002C7CEF" w:rsidRDefault="00C40B91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42" w:type="dxa"/>
          </w:tcPr>
          <w:p w14:paraId="1B5470A0" w14:textId="13222475" w:rsidR="00C40B91" w:rsidRPr="002C7CEF" w:rsidRDefault="00C40B91" w:rsidP="009812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i/>
                <w:iCs/>
                <w:lang w:val="ru-RU"/>
              </w:rPr>
            </w:pPr>
            <w:r w:rsidRPr="002C7CEF">
              <w:rPr>
                <w:b/>
                <w:bCs/>
                <w:u w:val="single"/>
                <w:lang w:val="ru-RU"/>
              </w:rPr>
              <w:t>Н.Ю.</w:t>
            </w:r>
            <w:r w:rsidRPr="002C7CEF">
              <w:rPr>
                <w:b/>
                <w:bCs/>
                <w:u w:val="single"/>
              </w:rPr>
              <w:t> </w:t>
            </w:r>
            <w:r w:rsidRPr="002C7CEF">
              <w:rPr>
                <w:b/>
                <w:bCs/>
                <w:u w:val="single"/>
                <w:lang w:val="ru-RU"/>
              </w:rPr>
              <w:t>Гордеев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Г.О.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 xml:space="preserve"> Корнышов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Ю.М.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>Шерняков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А.А.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>Бекман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А.С.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 xml:space="preserve"> Паюсов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Ю.А.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>Салий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М.М.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>Кулагина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С.А.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>Минтаиров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Н.А.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>Калюжный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М.В.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>Максимов</w:t>
            </w:r>
            <w:r w:rsidRPr="002C7CEF">
              <w:rPr>
                <w:bCs/>
                <w:vertAlign w:val="superscript"/>
                <w:lang w:val="ru-RU"/>
              </w:rPr>
              <w:t>2</w:t>
            </w:r>
          </w:p>
        </w:tc>
      </w:tr>
      <w:tr w:rsidR="00C40B91" w:rsidRPr="002C7CEF" w14:paraId="4465CAED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48ABB2C0" w14:textId="77777777" w:rsidR="00C40B91" w:rsidRPr="002C7CEF" w:rsidRDefault="00C40B91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42" w:type="dxa"/>
          </w:tcPr>
          <w:p w14:paraId="0B32C5D6" w14:textId="4B4E48AB" w:rsidR="00C40B91" w:rsidRPr="002C7CEF" w:rsidRDefault="00C40B91" w:rsidP="00C40B91">
            <w:pPr>
              <w:rPr>
                <w:i/>
                <w:vertAlign w:val="superscript"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 w:eastAsia="ru-RU"/>
              </w:rPr>
              <w:t xml:space="preserve">ФТИ им. А.Ф. Иоффе, </w:t>
            </w:r>
            <w:r w:rsidR="002B07BC" w:rsidRPr="002C7CEF">
              <w:rPr>
                <w:i/>
                <w:lang w:val="ru-RU" w:eastAsia="ru-RU"/>
              </w:rPr>
              <w:t>СПб.</w:t>
            </w:r>
            <w:r w:rsidRPr="002C7CEF">
              <w:rPr>
                <w:i/>
                <w:lang w:val="ru-RU" w:eastAsia="ru-RU"/>
              </w:rPr>
              <w:t xml:space="preserve">, </w:t>
            </w:r>
            <w:r w:rsidR="00D95EC0" w:rsidRPr="002C7CEF">
              <w:rPr>
                <w:i/>
                <w:lang w:val="ru-RU" w:eastAsia="ru-RU"/>
              </w:rPr>
              <w:t>РФ</w:t>
            </w:r>
          </w:p>
          <w:p w14:paraId="35DC50D3" w14:textId="7F032067" w:rsidR="00C40B91" w:rsidRPr="002C7CEF" w:rsidRDefault="00C40B91" w:rsidP="00C40B91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>Алферовский университет</w:t>
            </w:r>
            <w:r w:rsidRPr="002C7CEF">
              <w:rPr>
                <w:i/>
                <w:lang w:val="ru-RU" w:eastAsia="ru-RU"/>
              </w:rPr>
              <w:t xml:space="preserve">, </w:t>
            </w:r>
            <w:r w:rsidR="002B07BC" w:rsidRPr="002C7CEF">
              <w:rPr>
                <w:i/>
                <w:lang w:val="ru-RU" w:eastAsia="ru-RU"/>
              </w:rPr>
              <w:t>СПб</w:t>
            </w:r>
            <w:r w:rsidRPr="002C7CEF">
              <w:rPr>
                <w:i/>
                <w:lang w:val="ru-RU" w:eastAsia="ru-RU"/>
              </w:rPr>
              <w:t xml:space="preserve">, </w:t>
            </w:r>
            <w:r w:rsidR="00D95EC0" w:rsidRPr="002C7CEF">
              <w:rPr>
                <w:i/>
                <w:lang w:val="ru-RU" w:eastAsia="ru-RU"/>
              </w:rPr>
              <w:t>РФ</w:t>
            </w:r>
          </w:p>
          <w:p w14:paraId="7DF53E59" w14:textId="77777777" w:rsidR="00C40B91" w:rsidRPr="002C7CEF" w:rsidRDefault="00C40B91" w:rsidP="009812D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Cs/>
                <w:lang w:val="ru-RU"/>
              </w:rPr>
            </w:pPr>
          </w:p>
        </w:tc>
      </w:tr>
      <w:tr w:rsidR="00F64B90" w:rsidRPr="002C7CEF" w14:paraId="617E60F6" w14:textId="77777777" w:rsidTr="002C51D9">
        <w:trPr>
          <w:jc w:val="center"/>
        </w:trPr>
        <w:tc>
          <w:tcPr>
            <w:tcW w:w="1418" w:type="dxa"/>
          </w:tcPr>
          <w:p w14:paraId="463C9A9C" w14:textId="77777777" w:rsidR="004228D4" w:rsidRPr="002C7CEF" w:rsidRDefault="004228D4" w:rsidP="001C59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color w:val="7030A0"/>
                <w:lang w:val="ru-RU"/>
              </w:rPr>
            </w:pPr>
          </w:p>
          <w:p w14:paraId="2140AD5E" w14:textId="65554B99" w:rsidR="004228D4" w:rsidRPr="002C7CEF" w:rsidRDefault="004228D4" w:rsidP="001C59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color w:val="7030A0"/>
                <w:lang w:val="ru-RU"/>
              </w:rPr>
            </w:pPr>
          </w:p>
        </w:tc>
        <w:tc>
          <w:tcPr>
            <w:tcW w:w="7654" w:type="dxa"/>
            <w:gridSpan w:val="2"/>
          </w:tcPr>
          <w:p w14:paraId="1707F1B1" w14:textId="3B83CA60" w:rsidR="0047178A" w:rsidRPr="002C7CEF" w:rsidRDefault="00250D47" w:rsidP="00250D4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i/>
                <w:iCs/>
                <w:color w:val="7030A0"/>
                <w:lang w:val="ru-RU"/>
              </w:rPr>
            </w:pPr>
            <w:r w:rsidRPr="002C7CEF">
              <w:rPr>
                <w:b/>
                <w:bCs/>
                <w:color w:val="7030A0"/>
                <w:lang w:val="ru-RU"/>
              </w:rPr>
              <w:lastRenderedPageBreak/>
              <w:t xml:space="preserve">                        </w:t>
            </w:r>
            <w:r w:rsidR="001C5996" w:rsidRPr="002C7CEF">
              <w:rPr>
                <w:b/>
                <w:bCs/>
                <w:color w:val="7030A0"/>
              </w:rPr>
              <w:t>10.40–11.00</w:t>
            </w:r>
            <w:r w:rsidR="001C5996" w:rsidRPr="002C7CEF">
              <w:rPr>
                <w:b/>
                <w:bCs/>
                <w:color w:val="7030A0"/>
                <w:lang w:val="ru-RU"/>
              </w:rPr>
              <w:t xml:space="preserve">            </w:t>
            </w:r>
            <w:r w:rsidR="001C5996" w:rsidRPr="002C7CEF">
              <w:rPr>
                <w:b/>
                <w:i/>
                <w:iCs/>
                <w:color w:val="7030A0"/>
                <w:lang w:val="ru-RU"/>
              </w:rPr>
              <w:t>Кофе-пауза</w:t>
            </w:r>
          </w:p>
          <w:p w14:paraId="26CFDD1B" w14:textId="77777777" w:rsidR="00916FD1" w:rsidRPr="002C7CEF" w:rsidRDefault="00916FD1" w:rsidP="009869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7030A0"/>
                <w:lang w:val="ru-RU"/>
              </w:rPr>
            </w:pPr>
          </w:p>
          <w:p w14:paraId="4947C5DC" w14:textId="3D4DAE12" w:rsidR="00916FD1" w:rsidRPr="002C7CEF" w:rsidRDefault="00916FD1" w:rsidP="009869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7030A0"/>
                <w:u w:val="single"/>
                <w:lang w:val="ru-RU"/>
              </w:rPr>
            </w:pPr>
          </w:p>
        </w:tc>
      </w:tr>
      <w:tr w:rsidR="00084BD6" w:rsidRPr="002C7CEF" w14:paraId="310523C2" w14:textId="77777777" w:rsidTr="002C51D9">
        <w:trPr>
          <w:jc w:val="center"/>
        </w:trPr>
        <w:tc>
          <w:tcPr>
            <w:tcW w:w="1418" w:type="dxa"/>
          </w:tcPr>
          <w:p w14:paraId="65D90E1E" w14:textId="77777777" w:rsidR="00084BD6" w:rsidRPr="002C7CEF" w:rsidRDefault="00084BD6" w:rsidP="00084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color w:val="7030A0"/>
                <w:lang w:val="ru-RU"/>
              </w:rPr>
            </w:pPr>
          </w:p>
        </w:tc>
        <w:tc>
          <w:tcPr>
            <w:tcW w:w="7654" w:type="dxa"/>
            <w:gridSpan w:val="2"/>
          </w:tcPr>
          <w:p w14:paraId="52FF8E5B" w14:textId="31F6AFF9" w:rsidR="00084BD6" w:rsidRPr="002C7CEF" w:rsidRDefault="00084BD6" w:rsidP="00084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color w:val="7030A0"/>
                <w:sz w:val="28"/>
                <w:szCs w:val="28"/>
                <w:lang w:val="ru-RU"/>
              </w:rPr>
            </w:pPr>
            <w:r w:rsidRPr="002C7CEF">
              <w:rPr>
                <w:b/>
                <w:i/>
                <w:color w:val="0070C0"/>
                <w:lang w:val="ru-RU"/>
              </w:rPr>
              <w:t>Приглашенный доклад</w:t>
            </w:r>
          </w:p>
        </w:tc>
      </w:tr>
      <w:tr w:rsidR="0047178A" w:rsidRPr="002C7CEF" w14:paraId="3C8D65AE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128AF879" w14:textId="66D80359" w:rsidR="0047178A" w:rsidRPr="002C7CEF" w:rsidRDefault="0047178A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lang w:val="ru-RU"/>
              </w:rPr>
              <w:t>1</w:t>
            </w:r>
            <w:r w:rsidR="00151086" w:rsidRPr="002C7CEF">
              <w:rPr>
                <w:b/>
                <w:lang w:val="ru-RU"/>
              </w:rPr>
              <w:t>1.0</w:t>
            </w:r>
            <w:r w:rsidR="005E56EA" w:rsidRPr="002C7CEF">
              <w:rPr>
                <w:b/>
                <w:lang w:val="ru-RU"/>
              </w:rPr>
              <w:t>0–11</w:t>
            </w:r>
            <w:r w:rsidRPr="002C7CEF">
              <w:rPr>
                <w:b/>
                <w:lang w:val="ru-RU"/>
              </w:rPr>
              <w:t>.</w:t>
            </w:r>
            <w:r w:rsidR="00A5729A" w:rsidRPr="002C7CEF">
              <w:rPr>
                <w:b/>
                <w:lang w:val="ru-RU"/>
              </w:rPr>
              <w:t>4</w:t>
            </w:r>
            <w:r w:rsidR="00151086" w:rsidRPr="002C7CEF">
              <w:rPr>
                <w:b/>
                <w:lang w:val="ru-RU"/>
              </w:rPr>
              <w:t>0</w:t>
            </w:r>
          </w:p>
        </w:tc>
        <w:tc>
          <w:tcPr>
            <w:tcW w:w="7642" w:type="dxa"/>
          </w:tcPr>
          <w:p w14:paraId="786B0435" w14:textId="0AA926DF" w:rsidR="0047178A" w:rsidRPr="002C7CEF" w:rsidRDefault="00A5729A" w:rsidP="00250D4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cap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>Разработка одночастотных квантово-каскадных лазеров с селективным кольцевым резонатором</w:t>
            </w:r>
          </w:p>
        </w:tc>
      </w:tr>
      <w:tr w:rsidR="0047178A" w:rsidRPr="002C7CEF" w14:paraId="53BF45C7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7E146345" w14:textId="77777777" w:rsidR="0047178A" w:rsidRPr="002C7CEF" w:rsidRDefault="0047178A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42" w:type="dxa"/>
          </w:tcPr>
          <w:p w14:paraId="6F315CBA" w14:textId="7073E29D" w:rsidR="002B6CA4" w:rsidRPr="002C7CEF" w:rsidRDefault="00A5729A" w:rsidP="005A3044">
            <w:pPr>
              <w:rPr>
                <w:i/>
                <w:iCs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А.В. Бабичев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Н.Ю. Харин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Е.С. Колодезный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Д.С. Папылев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Д.А. Михайлов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Г.В. Вознюк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М.И. Митрофанов</w:t>
            </w:r>
            <w:r w:rsidRPr="002C7CEF">
              <w:rPr>
                <w:vertAlign w:val="superscript"/>
                <w:lang w:val="ru-RU"/>
              </w:rPr>
              <w:t>3,4</w:t>
            </w:r>
            <w:r w:rsidRPr="002C7CEF">
              <w:rPr>
                <w:lang w:val="ru-RU"/>
              </w:rPr>
              <w:t>, В.В. Дюделев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А.Г. Гладышев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С.О. Слипченко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А.В. Лютецкий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В.П. Евтихиев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В.Ю. Паневин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Л.Я. Карачинский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И.И. Новиков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Г.С. Соколовский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Н.А. Пихтин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А.Ю. Егоров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08777C" w:rsidRPr="002C7CEF" w14:paraId="2170778D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01D61081" w14:textId="77777777" w:rsidR="0008777C" w:rsidRPr="002C7CEF" w:rsidRDefault="0008777C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42" w:type="dxa"/>
          </w:tcPr>
          <w:p w14:paraId="740B52CD" w14:textId="2A1EF473" w:rsidR="00A5729A" w:rsidRPr="002C7CEF" w:rsidRDefault="00A5729A" w:rsidP="00DF43F7">
            <w:pPr>
              <w:spacing w:before="120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 xml:space="preserve">Университет ИТМО, </w:t>
            </w:r>
            <w:r w:rsidR="002B07BC" w:rsidRPr="002C7CEF">
              <w:rPr>
                <w:i/>
                <w:lang w:val="ru-RU"/>
              </w:rPr>
              <w:t>СПб.</w:t>
            </w:r>
            <w:r w:rsidRPr="002C7CEF">
              <w:rPr>
                <w:i/>
                <w:lang w:val="ru-RU"/>
              </w:rPr>
              <w:t xml:space="preserve">, РФ </w:t>
            </w:r>
          </w:p>
          <w:p w14:paraId="71747782" w14:textId="635FC28E" w:rsidR="00A5729A" w:rsidRPr="002C7CEF" w:rsidRDefault="00A5729A" w:rsidP="00A5729A">
            <w:pPr>
              <w:ind w:left="71" w:hanging="71"/>
              <w:rPr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 xml:space="preserve">Санкт-Петербургский политехнический университет Петра Великого, </w:t>
            </w:r>
            <w:r w:rsidR="002B07BC" w:rsidRPr="002C7CEF">
              <w:rPr>
                <w:i/>
                <w:lang w:val="ru-RU"/>
              </w:rPr>
              <w:t>СПб.</w:t>
            </w:r>
            <w:r w:rsidRPr="002C7CEF">
              <w:rPr>
                <w:i/>
                <w:lang w:val="ru-RU"/>
              </w:rPr>
              <w:t>, РФ</w:t>
            </w:r>
          </w:p>
          <w:p w14:paraId="1C19ABF1" w14:textId="35FEFC97" w:rsidR="00A5729A" w:rsidRPr="002C7CEF" w:rsidRDefault="00A5729A" w:rsidP="00A5729A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i/>
                <w:lang w:val="ru-RU"/>
              </w:rPr>
              <w:t xml:space="preserve">ФТИ им. А.Ф. Иоффе, </w:t>
            </w:r>
            <w:r w:rsidR="002B07BC" w:rsidRPr="002C7CEF">
              <w:rPr>
                <w:i/>
                <w:lang w:val="ru-RU"/>
              </w:rPr>
              <w:t>СПб</w:t>
            </w:r>
            <w:r w:rsidRPr="002C7CEF">
              <w:rPr>
                <w:i/>
                <w:lang w:val="ru-RU"/>
              </w:rPr>
              <w:t>, РФ</w:t>
            </w:r>
          </w:p>
          <w:p w14:paraId="0F622B6E" w14:textId="221AB7FA" w:rsidR="00151086" w:rsidRPr="002C7CEF" w:rsidRDefault="00A5729A" w:rsidP="00A5729A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4</w:t>
            </w:r>
            <w:r w:rsidRPr="002C7CEF">
              <w:rPr>
                <w:i/>
                <w:lang w:val="ru-RU"/>
              </w:rPr>
              <w:t xml:space="preserve">НТЦ микроэлектроники РАН, </w:t>
            </w:r>
            <w:r w:rsidR="002B07BC" w:rsidRPr="002C7CEF">
              <w:rPr>
                <w:i/>
                <w:lang w:val="ru-RU"/>
              </w:rPr>
              <w:t>СПб.</w:t>
            </w:r>
            <w:r w:rsidRPr="002C7CEF">
              <w:rPr>
                <w:i/>
                <w:lang w:val="ru-RU"/>
              </w:rPr>
              <w:t xml:space="preserve">, РФ </w:t>
            </w:r>
          </w:p>
          <w:p w14:paraId="0C43D5DF" w14:textId="1FE5FDD1" w:rsidR="00916FD1" w:rsidRPr="002C7CEF" w:rsidRDefault="00916FD1" w:rsidP="00A5729A">
            <w:pPr>
              <w:rPr>
                <w:b/>
                <w:i/>
                <w:iCs/>
                <w:u w:val="single"/>
                <w:lang w:val="ru-RU"/>
              </w:rPr>
            </w:pPr>
          </w:p>
        </w:tc>
      </w:tr>
      <w:tr w:rsidR="00CD3310" w:rsidRPr="002C7CEF" w14:paraId="3B9D9DD9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3F4E26E5" w14:textId="72715806" w:rsidR="00CD3310" w:rsidRPr="002C7CEF" w:rsidRDefault="00CD3310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lang w:val="ru-RU"/>
              </w:rPr>
              <w:t>11</w:t>
            </w:r>
            <w:r w:rsidR="00F236E5" w:rsidRPr="002C7CEF">
              <w:rPr>
                <w:b/>
                <w:lang w:val="ru-RU"/>
              </w:rPr>
              <w:t>.40–12</w:t>
            </w:r>
            <w:r w:rsidRPr="002C7CEF">
              <w:rPr>
                <w:b/>
                <w:lang w:val="ru-RU"/>
              </w:rPr>
              <w:t>.</w:t>
            </w:r>
            <w:r w:rsidR="00F236E5" w:rsidRPr="002C7CEF">
              <w:rPr>
                <w:b/>
                <w:lang w:val="ru-RU"/>
              </w:rPr>
              <w:t>0</w:t>
            </w:r>
            <w:r w:rsidRPr="002C7CEF">
              <w:rPr>
                <w:b/>
                <w:lang w:val="ru-RU"/>
              </w:rPr>
              <w:t>0</w:t>
            </w:r>
          </w:p>
        </w:tc>
        <w:tc>
          <w:tcPr>
            <w:tcW w:w="7642" w:type="dxa"/>
          </w:tcPr>
          <w:p w14:paraId="1CB7491F" w14:textId="795D6B56" w:rsidR="00EF50E4" w:rsidRPr="002C7CEF" w:rsidRDefault="00F236E5" w:rsidP="00250D4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caps/>
                <w:vertAlign w:val="superscript"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Оптимизация волновода на поверхностном плазмоне для перспективного ККЛ на основе КРТ</w:t>
            </w:r>
          </w:p>
          <w:p w14:paraId="3436F68F" w14:textId="051FB8C2" w:rsidR="00EE49A6" w:rsidRPr="002C7CEF" w:rsidRDefault="00F236E5" w:rsidP="00DF43F7">
            <w:pPr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А.А. Дубинов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А.А. Афоненко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Д.В. Ушаков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 xml:space="preserve"> </w:t>
            </w:r>
          </w:p>
        </w:tc>
      </w:tr>
      <w:tr w:rsidR="00F236E5" w:rsidRPr="002C7CEF" w14:paraId="28E1D627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78FDE36F" w14:textId="77777777" w:rsidR="00F236E5" w:rsidRPr="002C7CEF" w:rsidRDefault="00F236E5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42" w:type="dxa"/>
          </w:tcPr>
          <w:p w14:paraId="03E17E67" w14:textId="687D53C8" w:rsidR="00F236E5" w:rsidRPr="002C7CEF" w:rsidRDefault="00F236E5" w:rsidP="0092625C">
            <w:pPr>
              <w:ind w:left="34" w:hanging="34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 xml:space="preserve">Институт физики микроструктур РАН, Нижний Новгород, </w:t>
            </w:r>
            <w:r w:rsidR="00D95EC0" w:rsidRPr="002C7CEF">
              <w:rPr>
                <w:i/>
                <w:lang w:val="ru-RU"/>
              </w:rPr>
              <w:t>РФ</w:t>
            </w:r>
            <w:r w:rsidRPr="002C7CEF">
              <w:rPr>
                <w:i/>
                <w:lang w:val="ru-RU"/>
              </w:rPr>
              <w:t xml:space="preserve"> </w:t>
            </w:r>
          </w:p>
          <w:p w14:paraId="7CBAF7CD" w14:textId="373FD27C" w:rsidR="00F236E5" w:rsidRPr="002C7CEF" w:rsidRDefault="00F236E5" w:rsidP="00F236E5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>Белорусский государственный университет, Минск, Беларусь</w:t>
            </w:r>
          </w:p>
          <w:p w14:paraId="3F0B2045" w14:textId="77777777" w:rsidR="00F236E5" w:rsidRPr="002C7CEF" w:rsidRDefault="00F236E5" w:rsidP="00B662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1E081B" w:rsidRPr="002C7CEF" w14:paraId="0D7DD3D4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66C21CAA" w14:textId="66090CB6" w:rsidR="001E081B" w:rsidRPr="002C7CEF" w:rsidRDefault="00151086" w:rsidP="00F236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lang w:val="ru-RU"/>
              </w:rPr>
              <w:t>1</w:t>
            </w:r>
            <w:r w:rsidR="00F236E5" w:rsidRPr="002C7CEF">
              <w:rPr>
                <w:b/>
                <w:lang w:val="ru-RU"/>
              </w:rPr>
              <w:t>2</w:t>
            </w:r>
            <w:r w:rsidRPr="002C7CEF">
              <w:rPr>
                <w:b/>
                <w:lang w:val="ru-RU"/>
              </w:rPr>
              <w:t>.</w:t>
            </w:r>
            <w:r w:rsidR="00F236E5" w:rsidRPr="002C7CEF">
              <w:rPr>
                <w:b/>
                <w:lang w:val="ru-RU"/>
              </w:rPr>
              <w:t>0</w:t>
            </w:r>
            <w:r w:rsidR="001E081B" w:rsidRPr="002C7CEF">
              <w:rPr>
                <w:b/>
                <w:lang w:val="ru-RU"/>
              </w:rPr>
              <w:t>0–12.</w:t>
            </w:r>
            <w:r w:rsidR="00F236E5" w:rsidRPr="002C7CEF">
              <w:rPr>
                <w:b/>
                <w:lang w:val="ru-RU"/>
              </w:rPr>
              <w:t>2</w:t>
            </w:r>
            <w:r w:rsidRPr="002C7CEF">
              <w:rPr>
                <w:b/>
                <w:lang w:val="ru-RU"/>
              </w:rPr>
              <w:t>0</w:t>
            </w:r>
          </w:p>
        </w:tc>
        <w:tc>
          <w:tcPr>
            <w:tcW w:w="7642" w:type="dxa"/>
          </w:tcPr>
          <w:p w14:paraId="3FD29A7F" w14:textId="55C7C5EA" w:rsidR="001E081B" w:rsidRPr="002C7CEF" w:rsidRDefault="00F236E5" w:rsidP="00250D4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Амплитудные шумы</w:t>
            </w:r>
            <w:r w:rsidR="00EF50E4" w:rsidRPr="002C7CEF">
              <w:rPr>
                <w:b/>
                <w:caps/>
                <w:lang w:val="ru-RU"/>
              </w:rPr>
              <w:t xml:space="preserve"> </w:t>
            </w:r>
            <w:r w:rsidRPr="002C7CEF">
              <w:rPr>
                <w:b/>
                <w:caps/>
                <w:lang w:val="ru-RU"/>
              </w:rPr>
              <w:t xml:space="preserve">одномодовых вертикально-излучающих лазеров </w:t>
            </w:r>
            <w:r w:rsidR="00DF43F7" w:rsidRPr="002C7CEF">
              <w:rPr>
                <w:b/>
                <w:caps/>
                <w:lang w:val="ru-RU"/>
              </w:rPr>
              <w:t>диапазона 89Х</w:t>
            </w:r>
            <w:r w:rsidR="00DF43F7" w:rsidRPr="002C7CEF">
              <w:rPr>
                <w:b/>
                <w:lang w:val="ru-RU"/>
              </w:rPr>
              <w:t xml:space="preserve"> НМ</w:t>
            </w:r>
          </w:p>
        </w:tc>
      </w:tr>
      <w:tr w:rsidR="001E081B" w:rsidRPr="002C7CEF" w14:paraId="3238D683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19812AB9" w14:textId="77777777" w:rsidR="001E081B" w:rsidRPr="002C7CEF" w:rsidRDefault="001E081B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42" w:type="dxa"/>
          </w:tcPr>
          <w:p w14:paraId="0B50B4E8" w14:textId="5356355C" w:rsidR="00F44E8F" w:rsidRPr="002C7CEF" w:rsidRDefault="00DF43F7" w:rsidP="00DF43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u w:val="single"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Я.Н. Ковач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М.А. Бобров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А.А. Блохин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Н.А. Кузьменкова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А.Г. Кузьменков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А.П. Васильев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Н.А. Малеев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С.А. Блохин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DF43F7" w:rsidRPr="002C7CEF" w14:paraId="77F56F82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18DD0CC7" w14:textId="77777777" w:rsidR="00DF43F7" w:rsidRPr="002C7CEF" w:rsidRDefault="00DF43F7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42" w:type="dxa"/>
          </w:tcPr>
          <w:p w14:paraId="3883E842" w14:textId="2F15030E" w:rsidR="00DF43F7" w:rsidRPr="002C7CEF" w:rsidRDefault="00DF43F7" w:rsidP="00DF43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>Физико-технический институт им. А.Ф. Иоффе РАН, СПб, РФ</w:t>
            </w:r>
          </w:p>
          <w:p w14:paraId="733FF70C" w14:textId="6C7EB0EC" w:rsidR="00DF43F7" w:rsidRPr="002C7CEF" w:rsidRDefault="00DF43F7" w:rsidP="00DF43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u w:val="single"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>НТЦ Микроэлектроники и субмикронных гетероструктур, СПб, РФ</w:t>
            </w:r>
          </w:p>
        </w:tc>
      </w:tr>
      <w:tr w:rsidR="00F44E8F" w:rsidRPr="002C7CEF" w14:paraId="4E147A52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1604843D" w14:textId="77777777" w:rsidR="00F44E8F" w:rsidRPr="002C7CEF" w:rsidRDefault="00F44E8F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42" w:type="dxa"/>
          </w:tcPr>
          <w:p w14:paraId="4651E03E" w14:textId="77777777" w:rsidR="00F44E8F" w:rsidRPr="002C7CEF" w:rsidRDefault="00F44E8F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1E081B" w:rsidRPr="002C7CEF" w14:paraId="0FC40F8D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3030D060" w14:textId="48915CB1" w:rsidR="001E081B" w:rsidRPr="002C7CEF" w:rsidRDefault="00FD36A5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lang w:val="ru-RU"/>
              </w:rPr>
              <w:t>12.2</w:t>
            </w:r>
            <w:r w:rsidR="00151086" w:rsidRPr="002C7CEF">
              <w:rPr>
                <w:b/>
                <w:lang w:val="ru-RU"/>
              </w:rPr>
              <w:t>0</w:t>
            </w:r>
            <w:r w:rsidR="001E081B" w:rsidRPr="002C7CEF">
              <w:rPr>
                <w:b/>
                <w:lang w:val="ru-RU"/>
              </w:rPr>
              <w:t>–12.</w:t>
            </w:r>
            <w:r w:rsidR="009A6419" w:rsidRPr="002C7CEF">
              <w:rPr>
                <w:b/>
                <w:lang w:val="ru-RU"/>
              </w:rPr>
              <w:t>4</w:t>
            </w:r>
            <w:r w:rsidR="001E081B" w:rsidRPr="002C7CEF">
              <w:rPr>
                <w:b/>
                <w:lang w:val="ru-RU"/>
              </w:rPr>
              <w:t>0</w:t>
            </w:r>
          </w:p>
        </w:tc>
        <w:tc>
          <w:tcPr>
            <w:tcW w:w="7642" w:type="dxa"/>
          </w:tcPr>
          <w:p w14:paraId="5BB6D2DB" w14:textId="626D397B" w:rsidR="00B50450" w:rsidRPr="002C7CEF" w:rsidRDefault="009A6419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2C7CEF">
              <w:rPr>
                <w:b/>
                <w:caps/>
                <w:lang w:val="ru-RU"/>
              </w:rPr>
              <w:t xml:space="preserve">Исследование температурной стабильности микродисковых лазеров с активной областью на основе </w:t>
            </w:r>
            <w:r w:rsidRPr="002C7CEF">
              <w:rPr>
                <w:b/>
              </w:rPr>
              <w:t>AlGaN</w:t>
            </w:r>
            <w:r w:rsidRPr="002C7CEF">
              <w:rPr>
                <w:b/>
                <w:lang w:val="ru-RU"/>
              </w:rPr>
              <w:t>/</w:t>
            </w:r>
            <w:r w:rsidRPr="002C7CEF">
              <w:rPr>
                <w:b/>
              </w:rPr>
              <w:t>AlGaN</w:t>
            </w:r>
            <w:r w:rsidRPr="002C7CEF">
              <w:rPr>
                <w:b/>
                <w:lang w:val="ru-RU"/>
              </w:rPr>
              <w:t xml:space="preserve"> квантовых </w:t>
            </w:r>
            <w:r w:rsidRPr="002C7CEF">
              <w:rPr>
                <w:b/>
                <w:caps/>
                <w:lang w:val="ru-RU"/>
              </w:rPr>
              <w:t>ям</w:t>
            </w:r>
          </w:p>
        </w:tc>
      </w:tr>
      <w:tr w:rsidR="009A6419" w:rsidRPr="002C7CEF" w14:paraId="4AC42932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6E8637B4" w14:textId="77777777" w:rsidR="009A6419" w:rsidRPr="002C7CEF" w:rsidRDefault="009A6419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42" w:type="dxa"/>
          </w:tcPr>
          <w:p w14:paraId="2E13DAF8" w14:textId="783DD997" w:rsidR="009A6419" w:rsidRPr="002C7CEF" w:rsidRDefault="009A6419" w:rsidP="004279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И.А. Мельниченко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Э.И. Моисеев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Д.А. Масютин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К.А. Иванов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А.Г. Войнилович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Е.В. Луценко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А.А. Пивоварова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Н.Д. Ильинская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И.П. Смирнова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Л.К. Марков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Н.В. Крыжановская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А.Е. Жуков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9A6419" w:rsidRPr="002C7CEF" w14:paraId="64583D82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6822F0F1" w14:textId="77777777" w:rsidR="009A6419" w:rsidRPr="002C7CEF" w:rsidRDefault="009A6419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42" w:type="dxa"/>
          </w:tcPr>
          <w:p w14:paraId="1FA9F237" w14:textId="7942F387" w:rsidR="00427998" w:rsidRPr="002C7CEF" w:rsidRDefault="00427998" w:rsidP="00427998">
            <w:pPr>
              <w:rPr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 xml:space="preserve">Национальный исследовательский университет «Высшая школа экономики» </w:t>
            </w:r>
            <w:r w:rsidR="002B07BC" w:rsidRPr="002C7CEF">
              <w:rPr>
                <w:i/>
                <w:lang w:val="ru-RU"/>
              </w:rPr>
              <w:t>СПб.</w:t>
            </w:r>
            <w:r w:rsidRPr="002C7CEF">
              <w:rPr>
                <w:i/>
                <w:lang w:val="ru-RU"/>
              </w:rPr>
              <w:t xml:space="preserve">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55BDE712" w14:textId="4E60D5EC" w:rsidR="00427998" w:rsidRPr="002C7CEF" w:rsidRDefault="00427998" w:rsidP="00427998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 xml:space="preserve">Институт физики им. Б.И. Степанова НАН Беларуси, Минск, </w:t>
            </w:r>
            <w:r w:rsidR="00F15B96" w:rsidRPr="002C7CEF">
              <w:rPr>
                <w:i/>
                <w:lang w:val="ru-RU"/>
              </w:rPr>
              <w:t>Беларусь</w:t>
            </w:r>
          </w:p>
          <w:p w14:paraId="71567521" w14:textId="42FBC997" w:rsidR="00427998" w:rsidRPr="002C7CEF" w:rsidRDefault="00427998" w:rsidP="00427998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i/>
                <w:lang w:val="ru-RU"/>
              </w:rPr>
              <w:t xml:space="preserve">ФТИ им. А.Ф. Иоффе, </w:t>
            </w:r>
            <w:r w:rsidR="002B07BC" w:rsidRPr="002C7CEF">
              <w:rPr>
                <w:i/>
                <w:lang w:val="ru-RU"/>
              </w:rPr>
              <w:t>СПб</w:t>
            </w:r>
            <w:r w:rsidRPr="002C7CEF">
              <w:rPr>
                <w:i/>
                <w:lang w:val="ru-RU"/>
              </w:rPr>
              <w:t xml:space="preserve">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1F8249DC" w14:textId="0421CC5E" w:rsidR="009A6419" w:rsidRPr="002C7CEF" w:rsidRDefault="009A6419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B50450" w:rsidRPr="002C7CEF" w14:paraId="685534C1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490893A6" w14:textId="77777777" w:rsidR="00B50450" w:rsidRPr="002C7CEF" w:rsidRDefault="00B50450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42" w:type="dxa"/>
          </w:tcPr>
          <w:p w14:paraId="5B697D37" w14:textId="77777777" w:rsidR="00B50450" w:rsidRPr="002C7CEF" w:rsidRDefault="00B50450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14:paraId="26086281" w14:textId="5E6E6890" w:rsidR="00427998" w:rsidRPr="002C7CEF" w:rsidRDefault="002C51D9" w:rsidP="002C51D9">
            <w:pPr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</w:pPr>
            <w:r w:rsidRPr="002C7CEF"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  <w:t xml:space="preserve">                </w:t>
            </w:r>
            <w:r w:rsidR="00427998" w:rsidRPr="002C7CEF">
              <w:rPr>
                <w:b/>
                <w:iCs/>
                <w:color w:val="7030A0"/>
                <w:sz w:val="28"/>
                <w:szCs w:val="28"/>
                <w:lang w:val="ru-RU"/>
              </w:rPr>
              <w:t>12.40-14.00</w:t>
            </w:r>
            <w:r w:rsidR="00427998" w:rsidRPr="002C7CEF"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  <w:t xml:space="preserve">        Перерыв на обед</w:t>
            </w:r>
          </w:p>
          <w:p w14:paraId="691511B5" w14:textId="77777777" w:rsidR="00427998" w:rsidRPr="002C7CEF" w:rsidRDefault="00427998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427998" w:rsidRPr="002C7CEF" w14:paraId="557C8FEF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09877859" w14:textId="77777777" w:rsidR="00427998" w:rsidRPr="002C7CEF" w:rsidRDefault="00427998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42" w:type="dxa"/>
          </w:tcPr>
          <w:p w14:paraId="2D20918D" w14:textId="77777777" w:rsidR="00427998" w:rsidRPr="002C7CEF" w:rsidRDefault="00427998" w:rsidP="0047178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1E081B" w:rsidRPr="002C7CEF" w14:paraId="79EFA993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2DE423F8" w14:textId="2C2E95D3" w:rsidR="001E081B" w:rsidRPr="002C7CEF" w:rsidRDefault="00427998" w:rsidP="004279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  <w:r w:rsidRPr="002C7CEF">
              <w:rPr>
                <w:b/>
                <w:lang w:val="ru-RU"/>
              </w:rPr>
              <w:t>14.00–14</w:t>
            </w:r>
            <w:r w:rsidR="001E081B" w:rsidRPr="002C7CEF">
              <w:rPr>
                <w:b/>
                <w:lang w:val="ru-RU"/>
              </w:rPr>
              <w:t>.</w:t>
            </w:r>
            <w:r w:rsidRPr="002C7CEF">
              <w:rPr>
                <w:b/>
                <w:lang w:val="ru-RU"/>
              </w:rPr>
              <w:t>2</w:t>
            </w:r>
            <w:r w:rsidR="001E081B" w:rsidRPr="002C7CEF">
              <w:rPr>
                <w:b/>
                <w:lang w:val="ru-RU"/>
              </w:rPr>
              <w:t>0</w:t>
            </w:r>
          </w:p>
        </w:tc>
        <w:tc>
          <w:tcPr>
            <w:tcW w:w="7642" w:type="dxa"/>
          </w:tcPr>
          <w:p w14:paraId="2444AEB9" w14:textId="32E5541F" w:rsidR="001E081B" w:rsidRPr="002C7CEF" w:rsidRDefault="00427998" w:rsidP="00084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2C7CEF">
              <w:rPr>
                <w:b/>
                <w:caps/>
                <w:lang w:val="ru-RU"/>
              </w:rPr>
              <w:t xml:space="preserve">Генерация ЭДС в диодах </w:t>
            </w:r>
            <w:r w:rsidR="002C51D9" w:rsidRPr="002C7CEF">
              <w:rPr>
                <w:b/>
                <w:caps/>
                <w:lang w:val="ru-RU"/>
              </w:rPr>
              <w:t>Шотки</w:t>
            </w:r>
            <w:r w:rsidR="002C51D9" w:rsidRPr="002C7CEF">
              <w:rPr>
                <w:b/>
                <w:lang w:val="ru-RU"/>
              </w:rPr>
              <w:t xml:space="preserve"> </w:t>
            </w:r>
            <w:r w:rsidR="002C51D9" w:rsidRPr="002C7CEF">
              <w:rPr>
                <w:b/>
              </w:rPr>
              <w:t>Pd</w:t>
            </w:r>
            <w:r w:rsidR="002C51D9" w:rsidRPr="002C7CEF">
              <w:rPr>
                <w:b/>
                <w:lang w:val="ru-RU"/>
              </w:rPr>
              <w:t>/</w:t>
            </w:r>
            <w:proofErr w:type="spellStart"/>
            <w:r w:rsidR="002C51D9" w:rsidRPr="002C7CEF">
              <w:rPr>
                <w:b/>
              </w:rPr>
              <w:t>InP</w:t>
            </w:r>
            <w:proofErr w:type="spellEnd"/>
            <w:r w:rsidR="002C51D9" w:rsidRPr="002C7CEF">
              <w:rPr>
                <w:b/>
                <w:lang w:val="ru-RU"/>
              </w:rPr>
              <w:t xml:space="preserve"> </w:t>
            </w:r>
            <w:r w:rsidR="002C51D9" w:rsidRPr="002C7CEF">
              <w:rPr>
                <w:b/>
                <w:caps/>
                <w:lang w:val="ru-RU"/>
              </w:rPr>
              <w:t>в атмосфере водорода</w:t>
            </w:r>
          </w:p>
        </w:tc>
      </w:tr>
      <w:tr w:rsidR="009852E5" w:rsidRPr="002C7CEF" w14:paraId="1B968B41" w14:textId="77777777" w:rsidTr="002C51D9">
        <w:trPr>
          <w:gridAfter w:val="1"/>
          <w:wAfter w:w="12" w:type="dxa"/>
          <w:jc w:val="center"/>
        </w:trPr>
        <w:tc>
          <w:tcPr>
            <w:tcW w:w="1418" w:type="dxa"/>
          </w:tcPr>
          <w:p w14:paraId="6A716269" w14:textId="77777777" w:rsidR="009852E5" w:rsidRPr="002C7CEF" w:rsidRDefault="009852E5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42" w:type="dxa"/>
          </w:tcPr>
          <w:p w14:paraId="1AD940C5" w14:textId="7FCFC19F" w:rsidR="00207F13" w:rsidRPr="002C7CEF" w:rsidRDefault="002C51D9" w:rsidP="00084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Ю.П. Яковлев</w:t>
            </w:r>
            <w:r w:rsidRPr="002C7CEF">
              <w:rPr>
                <w:lang w:val="ru-RU"/>
              </w:rPr>
              <w:t xml:space="preserve">, Е.А. Гребенщикова, В.А. </w:t>
            </w:r>
            <w:proofErr w:type="spellStart"/>
            <w:r w:rsidRPr="002C7CEF">
              <w:rPr>
                <w:lang w:val="ru-RU"/>
              </w:rPr>
              <w:t>Шутаев</w:t>
            </w:r>
            <w:proofErr w:type="spellEnd"/>
          </w:p>
        </w:tc>
      </w:tr>
      <w:tr w:rsidR="002C51D9" w:rsidRPr="002C7CEF" w14:paraId="6526A326" w14:textId="77777777" w:rsidTr="00084BD6">
        <w:trPr>
          <w:gridAfter w:val="1"/>
          <w:wAfter w:w="12" w:type="dxa"/>
          <w:trHeight w:val="66"/>
          <w:jc w:val="center"/>
        </w:trPr>
        <w:tc>
          <w:tcPr>
            <w:tcW w:w="1418" w:type="dxa"/>
          </w:tcPr>
          <w:p w14:paraId="587DBEDE" w14:textId="77777777" w:rsidR="002C51D9" w:rsidRPr="002C7CEF" w:rsidRDefault="002C51D9" w:rsidP="001E08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42" w:type="dxa"/>
          </w:tcPr>
          <w:p w14:paraId="6B102349" w14:textId="0534505E" w:rsidR="002C51D9" w:rsidRPr="002C7CEF" w:rsidRDefault="002C51D9" w:rsidP="003A5A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u w:val="single"/>
                <w:lang w:val="ru-RU"/>
              </w:rPr>
            </w:pPr>
            <w:r w:rsidRPr="002C7CEF">
              <w:rPr>
                <w:i/>
                <w:lang w:val="ru-RU"/>
              </w:rPr>
              <w:t xml:space="preserve">ФТИ им. А.Ф. Иоффе, </w:t>
            </w:r>
            <w:r w:rsidR="002B07BC" w:rsidRPr="002C7CEF">
              <w:rPr>
                <w:i/>
                <w:lang w:val="ru-RU"/>
              </w:rPr>
              <w:t>СПб</w:t>
            </w:r>
            <w:r w:rsidRPr="002C7CEF">
              <w:rPr>
                <w:i/>
                <w:lang w:val="ru-RU"/>
              </w:rPr>
              <w:t xml:space="preserve">, </w:t>
            </w:r>
            <w:r w:rsidR="00D95EC0" w:rsidRPr="002C7CEF">
              <w:rPr>
                <w:i/>
                <w:lang w:val="ru-RU"/>
              </w:rPr>
              <w:t>РФ</w:t>
            </w:r>
          </w:p>
        </w:tc>
      </w:tr>
    </w:tbl>
    <w:p w14:paraId="70C46DE4" w14:textId="77777777" w:rsidR="00CA2A9B" w:rsidRPr="002C7CEF" w:rsidRDefault="00CA2A9B" w:rsidP="00003A0A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42"/>
        <w:gridCol w:w="7526"/>
        <w:gridCol w:w="140"/>
      </w:tblGrid>
      <w:tr w:rsidR="00B96DE6" w:rsidRPr="002C7CEF" w14:paraId="431F40B7" w14:textId="77777777" w:rsidTr="00E223EF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AB5D45E" w14:textId="20563F00" w:rsidR="00B96DE6" w:rsidRPr="002C7CEF" w:rsidRDefault="002C51D9" w:rsidP="00B96D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color w:val="7030A0"/>
                <w:sz w:val="28"/>
                <w:szCs w:val="28"/>
                <w:lang w:val="ru-RU"/>
              </w:rPr>
            </w:pPr>
            <w:r w:rsidRPr="002C7CEF">
              <w:rPr>
                <w:b/>
                <w:lang w:val="ru-RU"/>
              </w:rPr>
              <w:t>14.2</w:t>
            </w:r>
            <w:r w:rsidR="00B96DE6" w:rsidRPr="002C7CEF">
              <w:rPr>
                <w:b/>
                <w:lang w:val="ru-RU"/>
              </w:rPr>
              <w:t>0–14.</w:t>
            </w:r>
            <w:r w:rsidRPr="002C7CEF">
              <w:rPr>
                <w:b/>
                <w:lang w:val="ru-RU"/>
              </w:rPr>
              <w:t>4</w:t>
            </w:r>
            <w:r w:rsidR="00F03F26" w:rsidRPr="002C7CEF">
              <w:rPr>
                <w:b/>
                <w:lang w:val="ru-RU"/>
              </w:rPr>
              <w:t>0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0E287" w14:textId="6F99ED27" w:rsidR="00B96DE6" w:rsidRPr="002C7CEF" w:rsidRDefault="00CA2A9B" w:rsidP="004251A2">
            <w:pPr>
              <w:rPr>
                <w:b/>
                <w:caps/>
                <w:color w:val="7030A0"/>
                <w:sz w:val="28"/>
                <w:szCs w:val="28"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Оже-рекомбинация</w:t>
            </w:r>
            <w:r w:rsidR="004251A2" w:rsidRPr="002C7CEF">
              <w:rPr>
                <w:b/>
                <w:caps/>
                <w:lang w:val="ru-RU"/>
              </w:rPr>
              <w:t xml:space="preserve"> </w:t>
            </w:r>
            <w:r w:rsidR="004251A2" w:rsidRPr="002C7CEF">
              <w:rPr>
                <w:b/>
                <w:bCs/>
                <w:iCs/>
                <w:lang w:val="ru-RU"/>
              </w:rPr>
              <w:t>В ПРЯМОЗОННЫХ ПОЛУПРОВОДНИКАХ А</w:t>
            </w:r>
            <w:r w:rsidR="004251A2" w:rsidRPr="002C7CEF">
              <w:rPr>
                <w:b/>
                <w:bCs/>
                <w:iCs/>
                <w:sz w:val="28"/>
                <w:szCs w:val="28"/>
                <w:vertAlign w:val="superscript"/>
                <w:lang w:val="ru-RU"/>
              </w:rPr>
              <w:t>3</w:t>
            </w:r>
            <w:r w:rsidR="004251A2" w:rsidRPr="002C7CEF">
              <w:rPr>
                <w:b/>
                <w:bCs/>
                <w:iCs/>
                <w:lang w:val="ru-RU"/>
              </w:rPr>
              <w:t>В</w:t>
            </w:r>
            <w:r w:rsidR="004251A2" w:rsidRPr="002C7CEF">
              <w:rPr>
                <w:b/>
                <w:bCs/>
                <w:iCs/>
                <w:sz w:val="28"/>
                <w:szCs w:val="28"/>
                <w:vertAlign w:val="superscript"/>
                <w:lang w:val="ru-RU"/>
              </w:rPr>
              <w:t>5</w:t>
            </w:r>
            <w:r w:rsidRPr="002C7CEF">
              <w:rPr>
                <w:b/>
                <w:caps/>
                <w:lang w:val="ru-RU"/>
              </w:rPr>
              <w:t xml:space="preserve"> </w:t>
            </w:r>
          </w:p>
        </w:tc>
      </w:tr>
      <w:tr w:rsidR="00B96DE6" w:rsidRPr="002C7CEF" w14:paraId="18F801BA" w14:textId="77777777" w:rsidTr="00E223EF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12D68E3" w14:textId="77777777" w:rsidR="00B96DE6" w:rsidRPr="002C7CEF" w:rsidRDefault="00B96DE6" w:rsidP="00B96D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1DDF0" w14:textId="6BD687EC" w:rsidR="00CA2A9B" w:rsidRPr="002C7CEF" w:rsidRDefault="00CA2A9B" w:rsidP="00B96DE6">
            <w:pPr>
              <w:rPr>
                <w:b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З</w:t>
            </w:r>
            <w:r w:rsidR="00B96DE6" w:rsidRPr="002C7CEF">
              <w:rPr>
                <w:b/>
                <w:u w:val="single"/>
                <w:lang w:val="ru-RU"/>
              </w:rPr>
              <w:t>.</w:t>
            </w:r>
            <w:r w:rsidRPr="002C7CEF">
              <w:rPr>
                <w:b/>
                <w:u w:val="single"/>
                <w:lang w:val="ru-RU"/>
              </w:rPr>
              <w:t>Н</w:t>
            </w:r>
            <w:r w:rsidR="00B96DE6" w:rsidRPr="002C7CEF">
              <w:rPr>
                <w:b/>
                <w:u w:val="single"/>
                <w:lang w:val="ru-RU"/>
              </w:rPr>
              <w:t xml:space="preserve">. </w:t>
            </w:r>
            <w:r w:rsidRPr="002C7CEF">
              <w:rPr>
                <w:b/>
                <w:u w:val="single"/>
                <w:lang w:val="ru-RU"/>
              </w:rPr>
              <w:t>Соколова</w:t>
            </w:r>
          </w:p>
          <w:p w14:paraId="051E3317" w14:textId="50717C79" w:rsidR="00EF67F9" w:rsidRPr="002C7CEF" w:rsidRDefault="00CA2A9B" w:rsidP="00794241">
            <w:pPr>
              <w:spacing w:before="120" w:after="120"/>
              <w:rPr>
                <w:i/>
                <w:color w:val="7030A0"/>
                <w:lang w:val="ru-RU"/>
              </w:rPr>
            </w:pPr>
            <w:r w:rsidRPr="002C7CEF">
              <w:rPr>
                <w:i/>
                <w:lang w:val="ru-RU"/>
              </w:rPr>
              <w:t xml:space="preserve">ФТИ им. А.Ф. Иоффе, </w:t>
            </w:r>
            <w:r w:rsidR="002B07BC" w:rsidRPr="002C7CEF">
              <w:rPr>
                <w:i/>
                <w:lang w:val="ru-RU"/>
              </w:rPr>
              <w:t>СПб</w:t>
            </w:r>
            <w:r w:rsidRPr="002C7CEF">
              <w:rPr>
                <w:i/>
                <w:lang w:val="ru-RU"/>
              </w:rPr>
              <w:t xml:space="preserve">, </w:t>
            </w:r>
            <w:r w:rsidR="00D95EC0" w:rsidRPr="002C7CEF">
              <w:rPr>
                <w:i/>
                <w:lang w:val="ru-RU"/>
              </w:rPr>
              <w:t>РФ</w:t>
            </w:r>
            <w:r w:rsidRPr="002C7CEF">
              <w:rPr>
                <w:i/>
                <w:color w:val="7030A0"/>
                <w:lang w:val="ru-RU"/>
              </w:rPr>
              <w:t xml:space="preserve"> </w:t>
            </w:r>
          </w:p>
          <w:p w14:paraId="661D9C09" w14:textId="13823454" w:rsidR="00CA2A9B" w:rsidRPr="002C7CEF" w:rsidRDefault="00CA2A9B" w:rsidP="00B96DE6">
            <w:pPr>
              <w:rPr>
                <w:i/>
                <w:color w:val="7030A0"/>
                <w:lang w:val="ru-RU"/>
              </w:rPr>
            </w:pPr>
          </w:p>
        </w:tc>
      </w:tr>
      <w:tr w:rsidR="00B96DE6" w:rsidRPr="002C7CEF" w14:paraId="5A8C1A76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11F34E7" w14:textId="7D5285F5" w:rsidR="00B96DE6" w:rsidRPr="002C7CEF" w:rsidRDefault="00F6753D" w:rsidP="00F675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  <w:r w:rsidRPr="002C7CEF">
              <w:rPr>
                <w:b/>
                <w:lang w:val="ru-RU"/>
              </w:rPr>
              <w:t>14.4</w:t>
            </w:r>
            <w:r w:rsidR="00F03F26" w:rsidRPr="002C7CEF">
              <w:rPr>
                <w:b/>
                <w:lang w:val="ru-RU"/>
              </w:rPr>
              <w:t>0</w:t>
            </w:r>
            <w:r w:rsidR="00B96DE6" w:rsidRPr="002C7CEF">
              <w:rPr>
                <w:b/>
                <w:lang w:val="ru-RU"/>
              </w:rPr>
              <w:t>–1</w:t>
            </w:r>
            <w:r w:rsidRPr="002C7CEF">
              <w:rPr>
                <w:b/>
                <w:lang w:val="ru-RU"/>
              </w:rPr>
              <w:t>5</w:t>
            </w:r>
            <w:r w:rsidR="00B96DE6" w:rsidRPr="002C7CEF">
              <w:rPr>
                <w:b/>
                <w:lang w:val="ru-RU"/>
              </w:rPr>
              <w:t>.</w:t>
            </w:r>
            <w:r w:rsidRPr="002C7CEF">
              <w:rPr>
                <w:b/>
                <w:lang w:val="ru-RU"/>
              </w:rPr>
              <w:t>0</w:t>
            </w:r>
            <w:r w:rsidR="00B96DE6" w:rsidRPr="002C7CEF">
              <w:rPr>
                <w:b/>
                <w:lang w:val="ru-RU"/>
              </w:rPr>
              <w:t>0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D44FB" w14:textId="01E05CA6" w:rsidR="00B96DE6" w:rsidRPr="002C7CEF" w:rsidRDefault="00CA2A9B" w:rsidP="00250D47">
            <w:pPr>
              <w:spacing w:after="60"/>
              <w:rPr>
                <w:b/>
                <w:color w:val="7030A0"/>
                <w:sz w:val="28"/>
                <w:szCs w:val="28"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Лазерная генерация в УФ диапазоне и фотодинамические процессы в широкозонных диэлектрических кристаллах, активированных ионами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</w:rPr>
              <w:t>Ce</w:t>
            </w:r>
            <w:r w:rsidRPr="002C7CEF">
              <w:rPr>
                <w:b/>
                <w:vertAlign w:val="superscript"/>
                <w:lang w:val="ru-RU"/>
              </w:rPr>
              <w:t>3+</w:t>
            </w:r>
          </w:p>
        </w:tc>
      </w:tr>
      <w:tr w:rsidR="00B96DE6" w:rsidRPr="002C7CEF" w14:paraId="2DD14DDF" w14:textId="77777777" w:rsidTr="00E223EF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20FB992" w14:textId="77777777" w:rsidR="00B96DE6" w:rsidRPr="002C7CEF" w:rsidRDefault="00B96DE6" w:rsidP="00B96D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879D1" w14:textId="77777777" w:rsidR="00F6753D" w:rsidRPr="002C7CEF" w:rsidRDefault="00F6753D" w:rsidP="00F370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А.С. Низамутдинов</w:t>
            </w:r>
            <w:r w:rsidRPr="002C7CEF">
              <w:rPr>
                <w:b/>
                <w:lang w:val="ru-RU"/>
              </w:rPr>
              <w:t xml:space="preserve">, </w:t>
            </w:r>
            <w:r w:rsidRPr="002C7CEF">
              <w:rPr>
                <w:lang w:val="ru-RU"/>
              </w:rPr>
              <w:t xml:space="preserve">С.Л. Кораблева, А.К. Наумов, А.А. </w:t>
            </w:r>
            <w:proofErr w:type="spellStart"/>
            <w:r w:rsidRPr="002C7CEF">
              <w:rPr>
                <w:lang w:val="ru-RU"/>
              </w:rPr>
              <w:t>Шавельев</w:t>
            </w:r>
            <w:proofErr w:type="spellEnd"/>
            <w:r w:rsidRPr="002C7CEF">
              <w:rPr>
                <w:lang w:val="ru-RU"/>
              </w:rPr>
              <w:t>, А.А., Макарова, Я. Хамдан, В.В. Семашко</w:t>
            </w:r>
            <w:r w:rsidRPr="002C7CEF">
              <w:rPr>
                <w:b/>
                <w:lang w:val="ru-RU"/>
              </w:rPr>
              <w:t xml:space="preserve"> </w:t>
            </w:r>
          </w:p>
          <w:p w14:paraId="404EE5C3" w14:textId="38571FC7" w:rsidR="00F3702D" w:rsidRPr="002C7CEF" w:rsidRDefault="00F6753D" w:rsidP="0092625C">
            <w:pPr>
              <w:spacing w:before="120"/>
              <w:rPr>
                <w:b/>
                <w:color w:val="7030A0"/>
                <w:lang w:val="ru-RU"/>
              </w:rPr>
            </w:pPr>
            <w:r w:rsidRPr="002C7CEF">
              <w:rPr>
                <w:i/>
                <w:lang w:val="ru-RU"/>
              </w:rPr>
              <w:t>Казанский федеральный университет, Казань, РФ</w:t>
            </w:r>
          </w:p>
        </w:tc>
      </w:tr>
      <w:tr w:rsidR="00B96DE6" w:rsidRPr="002C7CEF" w14:paraId="1A62F05E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9181993" w14:textId="77777777" w:rsidR="00B96DE6" w:rsidRPr="002C7CEF" w:rsidRDefault="00B96DE6" w:rsidP="00B96D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9FBEF" w14:textId="77777777" w:rsidR="00B96DE6" w:rsidRPr="002C7CEF" w:rsidRDefault="00B96DE6" w:rsidP="00B96DE6">
            <w:pPr>
              <w:rPr>
                <w:b/>
                <w:color w:val="7030A0"/>
                <w:sz w:val="28"/>
                <w:szCs w:val="28"/>
                <w:lang w:val="ru-RU"/>
              </w:rPr>
            </w:pPr>
          </w:p>
        </w:tc>
      </w:tr>
      <w:tr w:rsidR="00F3702D" w:rsidRPr="002C7CEF" w14:paraId="06392F6B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F5D610C" w14:textId="66158253" w:rsidR="00F3702D" w:rsidRPr="002C7CEF" w:rsidRDefault="00F6753D" w:rsidP="00F675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  <w:r w:rsidRPr="002C7CEF">
              <w:rPr>
                <w:b/>
                <w:lang w:val="ru-RU"/>
              </w:rPr>
              <w:t>15</w:t>
            </w:r>
            <w:r w:rsidR="00F03F26" w:rsidRPr="002C7CEF">
              <w:rPr>
                <w:b/>
                <w:lang w:val="ru-RU"/>
              </w:rPr>
              <w:t>.</w:t>
            </w:r>
            <w:r w:rsidRPr="002C7CEF">
              <w:rPr>
                <w:b/>
                <w:lang w:val="ru-RU"/>
              </w:rPr>
              <w:t>0</w:t>
            </w:r>
            <w:r w:rsidR="00F03F26" w:rsidRPr="002C7CEF">
              <w:rPr>
                <w:b/>
                <w:lang w:val="ru-RU"/>
              </w:rPr>
              <w:t>0–15.</w:t>
            </w:r>
            <w:r w:rsidRPr="002C7CEF">
              <w:rPr>
                <w:b/>
                <w:lang w:val="ru-RU"/>
              </w:rPr>
              <w:t>2</w:t>
            </w:r>
            <w:r w:rsidR="00F03F26" w:rsidRPr="002C7CEF">
              <w:rPr>
                <w:b/>
                <w:lang w:val="ru-RU"/>
              </w:rPr>
              <w:t>0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0BCD5" w14:textId="13F55D13" w:rsidR="00F3702D" w:rsidRPr="002C7CEF" w:rsidRDefault="00F6753D" w:rsidP="00250D47">
            <w:pPr>
              <w:spacing w:after="60"/>
              <w:rPr>
                <w:b/>
                <w:caps/>
                <w:color w:val="7030A0"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Волоконные линзы как инструмент повышения эффективности ввода излучения лазерных диодов в оптоэлектронных модулях</w:t>
            </w:r>
          </w:p>
        </w:tc>
      </w:tr>
      <w:tr w:rsidR="00F3702D" w:rsidRPr="002C7CEF" w14:paraId="0309BF91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24CAB6C" w14:textId="77777777" w:rsidR="00F3702D" w:rsidRPr="002C7CEF" w:rsidRDefault="00F3702D" w:rsidP="00F370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3D07" w14:textId="607EDD98" w:rsidR="00F6753D" w:rsidRPr="002C7CEF" w:rsidRDefault="00F6753D" w:rsidP="005D0ADA">
            <w:pPr>
              <w:rPr>
                <w:b/>
                <w:u w:val="single"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А.С. Паньков</w:t>
            </w:r>
            <w:r w:rsidRPr="002C7CEF">
              <w:rPr>
                <w:b/>
                <w:lang w:val="ru-RU"/>
              </w:rPr>
              <w:t xml:space="preserve">, </w:t>
            </w:r>
            <w:r w:rsidRPr="002C7CEF">
              <w:rPr>
                <w:lang w:val="ru-RU"/>
              </w:rPr>
              <w:t xml:space="preserve">Ф.Е. </w:t>
            </w:r>
            <w:proofErr w:type="spellStart"/>
            <w:r w:rsidRPr="002C7CEF">
              <w:rPr>
                <w:lang w:val="ru-RU"/>
              </w:rPr>
              <w:t>Хаснуллин</w:t>
            </w:r>
            <w:proofErr w:type="spellEnd"/>
            <w:r w:rsidRPr="002C7CEF">
              <w:rPr>
                <w:lang w:val="ru-RU"/>
              </w:rPr>
              <w:t>, Р.С. Пономарев</w:t>
            </w:r>
            <w:r w:rsidRPr="002C7CEF">
              <w:rPr>
                <w:b/>
                <w:u w:val="single"/>
                <w:lang w:val="ru-RU"/>
              </w:rPr>
              <w:t xml:space="preserve"> </w:t>
            </w:r>
          </w:p>
          <w:p w14:paraId="108DBC68" w14:textId="77777777" w:rsidR="00F6753D" w:rsidRPr="002C7CEF" w:rsidRDefault="00F6753D" w:rsidP="005D0ADA">
            <w:pPr>
              <w:rPr>
                <w:b/>
                <w:u w:val="single"/>
                <w:lang w:val="ru-RU"/>
              </w:rPr>
            </w:pPr>
          </w:p>
          <w:p w14:paraId="7735D6BE" w14:textId="4AB04A4D" w:rsidR="00F1064F" w:rsidRPr="002C7CEF" w:rsidRDefault="00F6753D" w:rsidP="005D0ADA">
            <w:pPr>
              <w:rPr>
                <w:i/>
                <w:lang w:val="ru-RU"/>
              </w:rPr>
            </w:pPr>
            <w:r w:rsidRPr="002C7CEF">
              <w:rPr>
                <w:i/>
                <w:lang w:val="ru-RU"/>
              </w:rPr>
              <w:t>Пермский государственный национальный исследовательский университет, Пермь, РФ</w:t>
            </w:r>
          </w:p>
          <w:p w14:paraId="12593317" w14:textId="3CEA11FE" w:rsidR="00F1064F" w:rsidRPr="002C7CEF" w:rsidRDefault="00F1064F" w:rsidP="005D0ADA">
            <w:pPr>
              <w:rPr>
                <w:i/>
                <w:lang w:val="ru-RU"/>
              </w:rPr>
            </w:pPr>
          </w:p>
        </w:tc>
      </w:tr>
      <w:tr w:rsidR="0096209C" w:rsidRPr="002C7CEF" w14:paraId="72C423DD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9683802" w14:textId="77777777" w:rsidR="0096209C" w:rsidRPr="002C7CEF" w:rsidRDefault="0096209C" w:rsidP="00F370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9998B" w14:textId="77777777" w:rsidR="00F1064F" w:rsidRPr="002C7CEF" w:rsidRDefault="00F1064F" w:rsidP="00F3702D">
            <w:pPr>
              <w:rPr>
                <w:b/>
                <w:lang w:val="ru-RU"/>
              </w:rPr>
            </w:pPr>
          </w:p>
        </w:tc>
      </w:tr>
      <w:tr w:rsidR="009F70CE" w:rsidRPr="002C7CEF" w14:paraId="57F6CAFE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EA9B217" w14:textId="0629FB17" w:rsidR="009F70CE" w:rsidRPr="002C7CEF" w:rsidRDefault="009F70CE" w:rsidP="009F70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ind w:right="-82"/>
              <w:rPr>
                <w:b/>
                <w:lang w:val="ru-RU"/>
              </w:rPr>
            </w:pPr>
            <w:r w:rsidRPr="002C7CEF">
              <w:rPr>
                <w:b/>
                <w:lang w:val="ru-RU"/>
              </w:rPr>
              <w:t>15.20–15.40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20A6C" w14:textId="6796EC30" w:rsidR="009F70CE" w:rsidRPr="002C7CEF" w:rsidRDefault="009F70CE" w:rsidP="009F70CE">
            <w:pPr>
              <w:spacing w:after="120"/>
              <w:rPr>
                <w:b/>
                <w:lang w:val="ru-RU"/>
              </w:rPr>
            </w:pPr>
            <w:r w:rsidRPr="002C7CEF">
              <w:rPr>
                <w:b/>
                <w:color w:val="2F5496" w:themeColor="accent5" w:themeShade="BF"/>
              </w:rPr>
              <w:t>On</w:t>
            </w:r>
            <w:r w:rsidRPr="002C7CEF">
              <w:rPr>
                <w:b/>
                <w:color w:val="2F5496" w:themeColor="accent5" w:themeShade="BF"/>
                <w:lang w:val="ru-RU"/>
              </w:rPr>
              <w:t>-</w:t>
            </w:r>
            <w:r w:rsidRPr="002C7CEF">
              <w:rPr>
                <w:b/>
                <w:color w:val="2F5496" w:themeColor="accent5" w:themeShade="BF"/>
              </w:rPr>
              <w:t>line</w:t>
            </w:r>
            <w:r w:rsidRPr="002C7CEF">
              <w:rPr>
                <w:b/>
                <w:color w:val="2E74B5" w:themeColor="accent1" w:themeShade="BF"/>
                <w:lang w:val="ru-RU"/>
              </w:rPr>
              <w:t xml:space="preserve">: </w:t>
            </w:r>
            <w:r w:rsidRPr="002C7CEF">
              <w:rPr>
                <w:b/>
                <w:caps/>
                <w:lang w:val="ru-RU"/>
              </w:rPr>
              <w:t>Современные полупроводниковые лазеры и их применения</w:t>
            </w:r>
          </w:p>
        </w:tc>
      </w:tr>
      <w:tr w:rsidR="009F70CE" w:rsidRPr="002C7CEF" w14:paraId="788D8ABF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9D6688C" w14:textId="77777777" w:rsidR="009F70CE" w:rsidRPr="002C7CEF" w:rsidRDefault="009F70CE" w:rsidP="00F370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5A025" w14:textId="4C8FE964" w:rsidR="009F70CE" w:rsidRPr="002C7CEF" w:rsidRDefault="009F70CE" w:rsidP="009F70CE">
            <w:pPr>
              <w:rPr>
                <w:b/>
                <w:lang w:val="ru-RU"/>
              </w:rPr>
            </w:pPr>
            <w:r w:rsidRPr="002C7CEF">
              <w:rPr>
                <w:lang w:val="ru-RU"/>
              </w:rPr>
              <w:t xml:space="preserve">И.В. Галушка, В.В. Галушка, О.В. </w:t>
            </w:r>
            <w:proofErr w:type="spellStart"/>
            <w:r w:rsidRPr="002C7CEF">
              <w:rPr>
                <w:lang w:val="ru-RU"/>
              </w:rPr>
              <w:t>Коренченко</w:t>
            </w:r>
            <w:proofErr w:type="spellEnd"/>
            <w:r w:rsidRPr="002C7CEF">
              <w:rPr>
                <w:lang w:val="ru-RU"/>
              </w:rPr>
              <w:t>, А.В, Кулаков, А.Н. </w:t>
            </w:r>
            <w:proofErr w:type="spellStart"/>
            <w:r w:rsidRPr="002C7CEF">
              <w:rPr>
                <w:lang w:val="ru-RU"/>
              </w:rPr>
              <w:t>Миряха</w:t>
            </w:r>
            <w:proofErr w:type="spellEnd"/>
            <w:r w:rsidRPr="002C7CEF">
              <w:rPr>
                <w:lang w:val="ru-RU"/>
              </w:rPr>
              <w:t xml:space="preserve">, В.А. Панарин, </w:t>
            </w:r>
            <w:r w:rsidRPr="002C7CEF">
              <w:rPr>
                <w:b/>
                <w:u w:val="single"/>
                <w:lang w:val="ru-RU"/>
              </w:rPr>
              <w:t>С.Н. Соколов</w:t>
            </w:r>
          </w:p>
        </w:tc>
      </w:tr>
      <w:tr w:rsidR="009F70CE" w:rsidRPr="002C7CEF" w14:paraId="55043ABF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522CD65" w14:textId="77777777" w:rsidR="009F70CE" w:rsidRPr="002C7CEF" w:rsidRDefault="009F70CE" w:rsidP="00F370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E5F20" w14:textId="4185460A" w:rsidR="009F70CE" w:rsidRPr="002C7CEF" w:rsidRDefault="009F70CE" w:rsidP="009F70CE">
            <w:pPr>
              <w:spacing w:before="240"/>
              <w:rPr>
                <w:i/>
                <w:lang w:val="ru-RU"/>
              </w:rPr>
            </w:pPr>
            <w:r w:rsidRPr="002C7CEF">
              <w:rPr>
                <w:i/>
                <w:lang w:val="ru-RU"/>
              </w:rPr>
              <w:t>ООО «НПП «</w:t>
            </w:r>
            <w:proofErr w:type="spellStart"/>
            <w:r w:rsidRPr="002C7CEF">
              <w:rPr>
                <w:i/>
                <w:lang w:val="ru-RU"/>
              </w:rPr>
              <w:t>Инжект</w:t>
            </w:r>
            <w:proofErr w:type="spellEnd"/>
            <w:r w:rsidRPr="002C7CEF">
              <w:rPr>
                <w:i/>
                <w:lang w:val="ru-RU"/>
              </w:rPr>
              <w:t xml:space="preserve">, Саратов, </w:t>
            </w:r>
            <w:r w:rsidR="00D95EC0" w:rsidRPr="002C7CEF">
              <w:rPr>
                <w:i/>
                <w:lang w:val="ru-RU"/>
              </w:rPr>
              <w:t>РФ</w:t>
            </w:r>
          </w:p>
        </w:tc>
      </w:tr>
      <w:tr w:rsidR="009F70CE" w:rsidRPr="002C7CEF" w14:paraId="6DA69D1B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C2ED4AD" w14:textId="77777777" w:rsidR="009F70CE" w:rsidRPr="002C7CEF" w:rsidRDefault="009F70CE" w:rsidP="00F370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1EA4E" w14:textId="77777777" w:rsidR="009F70CE" w:rsidRPr="002C7CEF" w:rsidRDefault="009F70CE" w:rsidP="00F3702D">
            <w:pPr>
              <w:rPr>
                <w:b/>
                <w:lang w:val="ru-RU"/>
              </w:rPr>
            </w:pPr>
          </w:p>
        </w:tc>
      </w:tr>
      <w:tr w:rsidR="00D70078" w:rsidRPr="002C7CEF" w14:paraId="4FC9370E" w14:textId="77777777" w:rsidTr="009F70CE">
        <w:trPr>
          <w:gridAfter w:val="1"/>
          <w:wAfter w:w="144" w:type="dxa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1B27EC7" w14:textId="77777777" w:rsidR="00D70078" w:rsidRPr="002C7CEF" w:rsidRDefault="00D70078" w:rsidP="00F370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682EB" w14:textId="77777777" w:rsidR="00D70078" w:rsidRPr="002C7CEF" w:rsidRDefault="00D70078" w:rsidP="005D0ADA">
            <w:pPr>
              <w:rPr>
                <w:b/>
                <w:u w:val="single"/>
                <w:lang w:val="ru-RU"/>
              </w:rPr>
            </w:pPr>
          </w:p>
        </w:tc>
      </w:tr>
      <w:tr w:rsidR="00851256" w:rsidRPr="002C7CEF" w14:paraId="1DDA5E6C" w14:textId="77777777" w:rsidTr="00D70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418" w:type="dxa"/>
            <w:gridSpan w:val="2"/>
          </w:tcPr>
          <w:p w14:paraId="3383BCE1" w14:textId="45C79352" w:rsidR="00851256" w:rsidRPr="002C7CEF" w:rsidRDefault="00B33AC8" w:rsidP="00B33A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lang w:val="ru-RU"/>
              </w:rPr>
              <w:t>15</w:t>
            </w:r>
            <w:r w:rsidR="00851256" w:rsidRPr="002C7CEF">
              <w:rPr>
                <w:b/>
                <w:lang w:val="ru-RU"/>
              </w:rPr>
              <w:t>.</w:t>
            </w:r>
            <w:r w:rsidRPr="002C7CEF">
              <w:rPr>
                <w:b/>
                <w:lang w:val="ru-RU"/>
              </w:rPr>
              <w:t>4</w:t>
            </w:r>
            <w:r w:rsidR="009419A8" w:rsidRPr="002C7CEF">
              <w:rPr>
                <w:b/>
                <w:lang w:val="ru-RU"/>
              </w:rPr>
              <w:t>0–16</w:t>
            </w:r>
            <w:r w:rsidR="00851256" w:rsidRPr="002C7CEF">
              <w:rPr>
                <w:b/>
                <w:lang w:val="ru-RU"/>
              </w:rPr>
              <w:t>.</w:t>
            </w:r>
            <w:r w:rsidRPr="002C7CEF">
              <w:rPr>
                <w:b/>
                <w:lang w:val="ru-RU"/>
              </w:rPr>
              <w:t>0</w:t>
            </w:r>
            <w:r w:rsidR="00851256" w:rsidRPr="002C7CEF">
              <w:rPr>
                <w:b/>
                <w:lang w:val="ru-RU"/>
              </w:rPr>
              <w:t>0</w:t>
            </w:r>
          </w:p>
        </w:tc>
        <w:tc>
          <w:tcPr>
            <w:tcW w:w="7796" w:type="dxa"/>
            <w:gridSpan w:val="2"/>
          </w:tcPr>
          <w:p w14:paraId="5FF1CB71" w14:textId="5A7E3841" w:rsidR="00851256" w:rsidRPr="002C7CEF" w:rsidRDefault="00E96B91" w:rsidP="00E96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lang w:val="ru-RU"/>
              </w:rPr>
            </w:pPr>
            <w:r w:rsidRPr="002C7CEF">
              <w:rPr>
                <w:b/>
                <w:color w:val="2F5496" w:themeColor="accent5" w:themeShade="BF"/>
              </w:rPr>
              <w:t>On</w:t>
            </w:r>
            <w:r w:rsidRPr="002C7CEF">
              <w:rPr>
                <w:b/>
                <w:color w:val="2F5496" w:themeColor="accent5" w:themeShade="BF"/>
                <w:lang w:val="ru-RU"/>
              </w:rPr>
              <w:t>-</w:t>
            </w:r>
            <w:r w:rsidRPr="002C7CEF">
              <w:rPr>
                <w:b/>
                <w:color w:val="2F5496" w:themeColor="accent5" w:themeShade="BF"/>
              </w:rPr>
              <w:t>line</w:t>
            </w:r>
            <w:r w:rsidRPr="002C7CEF">
              <w:rPr>
                <w:b/>
                <w:color w:val="2F5496" w:themeColor="accent5" w:themeShade="BF"/>
                <w:lang w:val="ru-RU"/>
              </w:rPr>
              <w:t xml:space="preserve">: </w:t>
            </w:r>
            <w:r w:rsidR="009C7A4A" w:rsidRPr="002C7CEF">
              <w:rPr>
                <w:b/>
                <w:caps/>
                <w:lang w:val="ru-RU"/>
              </w:rPr>
              <w:t xml:space="preserve">Сфокусированный </w:t>
            </w:r>
            <w:r w:rsidRPr="002C7CEF">
              <w:rPr>
                <w:b/>
                <w:caps/>
                <w:lang w:val="ru-RU"/>
              </w:rPr>
              <w:t>ионный пучок для пост-производственной коррекции ближнего и дальнего поля лазерных диодов</w:t>
            </w:r>
          </w:p>
          <w:p w14:paraId="322DB08A" w14:textId="04B87E81" w:rsidR="00E96B91" w:rsidRPr="002C7CEF" w:rsidRDefault="00E96B91" w:rsidP="009F70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И.Н. Григоренко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Г.В. Вознюк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А.С. Лила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М.И. Митрофанов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А.С. Паюсов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В.П. Евтихиев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E96B91" w:rsidRPr="002C7CEF" w14:paraId="5C8FB7E1" w14:textId="77777777" w:rsidTr="00D70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418" w:type="dxa"/>
            <w:gridSpan w:val="2"/>
          </w:tcPr>
          <w:p w14:paraId="3B60A36D" w14:textId="77777777" w:rsidR="00E96B91" w:rsidRPr="002C7CEF" w:rsidRDefault="00E96B91" w:rsidP="007147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</w:tcPr>
          <w:p w14:paraId="2447ADEC" w14:textId="09F689D3" w:rsidR="00E96B91" w:rsidRPr="002C7CEF" w:rsidRDefault="00E96B91" w:rsidP="00E96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color w:val="000000" w:themeColor="text1"/>
                <w:lang w:val="ru-RU"/>
              </w:rPr>
            </w:pPr>
            <w:r w:rsidRPr="002C7CEF">
              <w:rPr>
                <w:color w:val="000000" w:themeColor="text1"/>
                <w:vertAlign w:val="superscript"/>
                <w:lang w:val="ru-RU"/>
              </w:rPr>
              <w:t>1</w:t>
            </w:r>
            <w:r w:rsidRPr="002C7CEF">
              <w:rPr>
                <w:i/>
                <w:color w:val="000000" w:themeColor="text1"/>
                <w:lang w:val="ru-RU"/>
              </w:rPr>
              <w:t>ФТИ им. А.Ф. Иоффе РАН, СПб, РФ</w:t>
            </w:r>
          </w:p>
          <w:p w14:paraId="056A5D73" w14:textId="64789AAE" w:rsidR="00E96B91" w:rsidRPr="002C7CEF" w:rsidRDefault="00E96B91" w:rsidP="00E96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ru-RU"/>
              </w:rPr>
            </w:pPr>
            <w:r w:rsidRPr="002C7CEF">
              <w:rPr>
                <w:color w:val="000000" w:themeColor="text1"/>
                <w:vertAlign w:val="superscript"/>
                <w:lang w:val="ru-RU"/>
              </w:rPr>
              <w:t>2</w:t>
            </w:r>
            <w:r w:rsidRPr="002C7CEF">
              <w:rPr>
                <w:i/>
                <w:color w:val="000000" w:themeColor="text1"/>
                <w:lang w:val="ru-RU"/>
              </w:rPr>
              <w:t>НТЦ микроэлектроники РАН, СПб, РФ</w:t>
            </w:r>
          </w:p>
        </w:tc>
      </w:tr>
      <w:tr w:rsidR="00D70078" w:rsidRPr="002C7CEF" w14:paraId="4F31F02A" w14:textId="77777777" w:rsidTr="00D70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418" w:type="dxa"/>
            <w:gridSpan w:val="2"/>
          </w:tcPr>
          <w:p w14:paraId="362F9D1D" w14:textId="77777777" w:rsidR="00D70078" w:rsidRPr="002C7CEF" w:rsidRDefault="00D70078" w:rsidP="007147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</w:tcPr>
          <w:p w14:paraId="5BAB2186" w14:textId="77777777" w:rsidR="00D70078" w:rsidRPr="002C7CEF" w:rsidRDefault="00D70078" w:rsidP="00E96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vertAlign w:val="superscript"/>
                <w:lang w:val="ru-RU"/>
              </w:rPr>
            </w:pPr>
          </w:p>
        </w:tc>
      </w:tr>
      <w:tr w:rsidR="00B33AC8" w:rsidRPr="002C7CEF" w14:paraId="18821AA9" w14:textId="77777777" w:rsidTr="00D70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418" w:type="dxa"/>
            <w:gridSpan w:val="2"/>
          </w:tcPr>
          <w:p w14:paraId="64607983" w14:textId="7099BF9C" w:rsidR="00B33AC8" w:rsidRPr="002C7CEF" w:rsidRDefault="00B33AC8" w:rsidP="007147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  <w:r w:rsidRPr="002C7CEF">
              <w:rPr>
                <w:b/>
                <w:lang w:val="ru-RU"/>
              </w:rPr>
              <w:t>16.00–16.20</w:t>
            </w:r>
          </w:p>
        </w:tc>
        <w:tc>
          <w:tcPr>
            <w:tcW w:w="7796" w:type="dxa"/>
            <w:gridSpan w:val="2"/>
          </w:tcPr>
          <w:p w14:paraId="43D91EB0" w14:textId="77777777" w:rsidR="00B33AC8" w:rsidRPr="002C7CEF" w:rsidRDefault="001E4D88" w:rsidP="00E96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ru-RU"/>
              </w:rPr>
            </w:pPr>
            <w:r w:rsidRPr="002C7CEF">
              <w:rPr>
                <w:b/>
                <w:caps/>
                <w:color w:val="000000" w:themeColor="text1"/>
                <w:lang w:val="ru-RU"/>
              </w:rPr>
              <w:t>Светодиоды для детектирования углекислого газа и паров воды в диапазоне</w:t>
            </w:r>
            <w:r w:rsidRPr="002C7CEF">
              <w:rPr>
                <w:b/>
                <w:color w:val="000000" w:themeColor="text1"/>
                <w:lang w:val="ru-RU"/>
              </w:rPr>
              <w:t xml:space="preserve"> 2,6 – 2,8 мкм</w:t>
            </w:r>
          </w:p>
          <w:p w14:paraId="64227226" w14:textId="08EF1A7E" w:rsidR="001E4D88" w:rsidRPr="002C7CEF" w:rsidRDefault="001E4D88" w:rsidP="00E96B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ru-RU"/>
              </w:rPr>
            </w:pPr>
          </w:p>
        </w:tc>
      </w:tr>
      <w:tr w:rsidR="00B33AC8" w:rsidRPr="002C7CEF" w14:paraId="0E8CA68B" w14:textId="77777777" w:rsidTr="00D70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418" w:type="dxa"/>
            <w:gridSpan w:val="2"/>
          </w:tcPr>
          <w:p w14:paraId="68E1B3FD" w14:textId="77777777" w:rsidR="00B33AC8" w:rsidRPr="002C7CEF" w:rsidRDefault="00B33AC8" w:rsidP="007147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</w:tcPr>
          <w:p w14:paraId="6EDFB907" w14:textId="77777777" w:rsidR="001E4D88" w:rsidRPr="002C7CEF" w:rsidRDefault="001E4D88" w:rsidP="001E4D88">
            <w:pPr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Е.В. Куницына</w:t>
            </w:r>
            <w:r w:rsidRPr="002C7CEF">
              <w:rPr>
                <w:lang w:val="ru-RU"/>
              </w:rPr>
              <w:t xml:space="preserve">, Э.В. Иванов, Я.А. Пархоменко, А.А. Пивоварова, </w:t>
            </w:r>
          </w:p>
          <w:p w14:paraId="35C2D5B1" w14:textId="7B7B1CB3" w:rsidR="00B33AC8" w:rsidRPr="002C7CEF" w:rsidRDefault="001E4D88" w:rsidP="001E4D88">
            <w:pPr>
              <w:rPr>
                <w:lang w:val="ru-RU"/>
              </w:rPr>
            </w:pPr>
            <w:r w:rsidRPr="002C7CEF">
              <w:rPr>
                <w:lang w:val="ru-RU"/>
              </w:rPr>
              <w:t>И.А. Андреев, Н.Д. Ильинская, Ю.П. Яковлев</w:t>
            </w:r>
          </w:p>
        </w:tc>
      </w:tr>
      <w:tr w:rsidR="001E4D88" w:rsidRPr="002C7CEF" w14:paraId="24DC1D5A" w14:textId="77777777" w:rsidTr="00D70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418" w:type="dxa"/>
            <w:gridSpan w:val="2"/>
          </w:tcPr>
          <w:p w14:paraId="6E375A0B" w14:textId="77777777" w:rsidR="001E4D88" w:rsidRPr="002C7CEF" w:rsidRDefault="001E4D88" w:rsidP="007147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</w:tcPr>
          <w:p w14:paraId="5C863CEC" w14:textId="35F8EB39" w:rsidR="001E4D88" w:rsidRPr="002C7CEF" w:rsidRDefault="001E4D88" w:rsidP="009F70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240"/>
              <w:rPr>
                <w:i/>
                <w:color w:val="000000" w:themeColor="text1"/>
                <w:lang w:val="ru-RU"/>
              </w:rPr>
            </w:pPr>
            <w:r w:rsidRPr="002C7CEF">
              <w:rPr>
                <w:i/>
                <w:color w:val="000000" w:themeColor="text1"/>
                <w:lang w:val="ru-RU"/>
              </w:rPr>
              <w:t>ФТИ им. А.Ф. Иоффе РАН, СПб, РФ</w:t>
            </w:r>
          </w:p>
        </w:tc>
      </w:tr>
      <w:tr w:rsidR="005D0ADA" w:rsidRPr="002C7CEF" w14:paraId="68580533" w14:textId="77777777" w:rsidTr="00D70078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4435D" w14:textId="77777777" w:rsidR="005D0ADA" w:rsidRPr="002C7CEF" w:rsidRDefault="005D0ADA" w:rsidP="00D7007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jc w:val="center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D24B" w14:textId="77777777" w:rsidR="005D0ADA" w:rsidRPr="002C7CEF" w:rsidRDefault="005D0ADA" w:rsidP="00D70078">
            <w:pPr>
              <w:jc w:val="center"/>
              <w:rPr>
                <w:b/>
                <w:lang w:val="ru-RU"/>
              </w:rPr>
            </w:pPr>
          </w:p>
          <w:p w14:paraId="50646342" w14:textId="2053C223" w:rsidR="00250D47" w:rsidRPr="002C7CEF" w:rsidRDefault="00D70078" w:rsidP="00D70078">
            <w:pPr>
              <w:rPr>
                <w:b/>
                <w:lang w:val="ru-RU"/>
              </w:rPr>
            </w:pPr>
            <w:r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 xml:space="preserve">                    </w:t>
            </w:r>
            <w:r w:rsidR="00250D47" w:rsidRPr="002C7CEF">
              <w:rPr>
                <w:b/>
                <w:bCs/>
                <w:color w:val="7030A0"/>
                <w:sz w:val="28"/>
                <w:szCs w:val="28"/>
              </w:rPr>
              <w:t>16.</w:t>
            </w:r>
            <w:r w:rsidR="00B33AC8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>2</w:t>
            </w:r>
            <w:r w:rsidR="00250D47" w:rsidRPr="002C7CEF">
              <w:rPr>
                <w:b/>
                <w:bCs/>
                <w:color w:val="7030A0"/>
                <w:sz w:val="28"/>
                <w:szCs w:val="28"/>
              </w:rPr>
              <w:t>0–16.</w:t>
            </w:r>
            <w:r w:rsidR="00B33AC8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>4</w:t>
            </w:r>
            <w:r w:rsidR="00250D47" w:rsidRPr="002C7CEF">
              <w:rPr>
                <w:b/>
                <w:bCs/>
                <w:color w:val="7030A0"/>
                <w:sz w:val="28"/>
                <w:szCs w:val="28"/>
              </w:rPr>
              <w:t>0</w:t>
            </w:r>
            <w:r w:rsidR="00250D47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 xml:space="preserve">            </w:t>
            </w:r>
            <w:r w:rsidR="00250D47" w:rsidRPr="002C7CEF"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  <w:t>Кофе-пауза</w:t>
            </w:r>
          </w:p>
          <w:p w14:paraId="1FD92473" w14:textId="77777777" w:rsidR="00250D47" w:rsidRPr="002C7CEF" w:rsidRDefault="00250D47" w:rsidP="00D70078">
            <w:pPr>
              <w:jc w:val="center"/>
              <w:rPr>
                <w:b/>
                <w:lang w:val="ru-RU"/>
              </w:rPr>
            </w:pPr>
          </w:p>
        </w:tc>
      </w:tr>
      <w:tr w:rsidR="00252169" w:rsidRPr="002C7CEF" w14:paraId="32D8B195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D4510" w14:textId="77777777" w:rsidR="00252169" w:rsidRPr="002C7CEF" w:rsidRDefault="00252169" w:rsidP="005D0AD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F706B" w14:textId="77777777" w:rsidR="00252169" w:rsidRPr="002C7CEF" w:rsidRDefault="00252169" w:rsidP="00252169">
            <w:pPr>
              <w:rPr>
                <w:b/>
                <w:lang w:val="ru-RU"/>
              </w:rPr>
            </w:pPr>
          </w:p>
        </w:tc>
      </w:tr>
      <w:tr w:rsidR="00E76A2E" w:rsidRPr="002C7CEF" w14:paraId="240A78E0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17679" w14:textId="77777777" w:rsidR="00E76A2E" w:rsidRPr="002C7CEF" w:rsidRDefault="00E76A2E" w:rsidP="00E76A2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AA221" w14:textId="77777777" w:rsidR="00E76A2E" w:rsidRPr="002C7CEF" w:rsidRDefault="00E76A2E" w:rsidP="00252169">
            <w:pPr>
              <w:rPr>
                <w:b/>
                <w:lang w:val="ru-RU"/>
              </w:rPr>
            </w:pPr>
          </w:p>
        </w:tc>
      </w:tr>
      <w:tr w:rsidR="00E76A2E" w:rsidRPr="002C7CEF" w14:paraId="010544D1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8AA4C" w14:textId="640F91EC" w:rsidR="00E76A2E" w:rsidRPr="002C7CEF" w:rsidRDefault="00D70078" w:rsidP="00D7007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  <w:r w:rsidRPr="002C7CEF">
              <w:rPr>
                <w:b/>
                <w:lang w:val="ru-RU"/>
              </w:rPr>
              <w:t>16</w:t>
            </w:r>
            <w:r w:rsidR="00091D26" w:rsidRPr="002C7CEF">
              <w:rPr>
                <w:b/>
                <w:lang w:val="ru-RU"/>
              </w:rPr>
              <w:t>.</w:t>
            </w:r>
            <w:r w:rsidRPr="002C7CEF">
              <w:rPr>
                <w:b/>
                <w:lang w:val="ru-RU"/>
              </w:rPr>
              <w:t>4</w:t>
            </w:r>
            <w:r w:rsidR="00091D26" w:rsidRPr="002C7CEF">
              <w:rPr>
                <w:b/>
                <w:lang w:val="ru-RU"/>
              </w:rPr>
              <w:t>0–17.</w:t>
            </w:r>
            <w:r w:rsidRPr="002C7CEF">
              <w:rPr>
                <w:b/>
                <w:lang w:val="ru-RU"/>
              </w:rPr>
              <w:t>0</w:t>
            </w:r>
            <w:r w:rsidR="00E76A2E" w:rsidRPr="002C7CEF">
              <w:rPr>
                <w:b/>
                <w:lang w:val="ru-RU"/>
              </w:rPr>
              <w:t>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A18C7" w14:textId="1C072DCB" w:rsidR="00E76A2E" w:rsidRPr="002C7CEF" w:rsidRDefault="00D70078" w:rsidP="00D70078">
            <w:pPr>
              <w:rPr>
                <w:b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Полупроводниковые лазерные излучатели в курсо–глиссадной системе посадки самолетов</w:t>
            </w:r>
          </w:p>
        </w:tc>
      </w:tr>
      <w:tr w:rsidR="0096209C" w:rsidRPr="002C7CEF" w14:paraId="2FC91983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9673A" w14:textId="77777777" w:rsidR="0096209C" w:rsidRPr="002C7CEF" w:rsidRDefault="0096209C" w:rsidP="00E76A2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4BE26" w14:textId="77777777" w:rsidR="002D6589" w:rsidRPr="002C7CEF" w:rsidRDefault="002D6589" w:rsidP="00311BD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color w:val="000000"/>
                <w:u w:val="single"/>
                <w:lang w:val="ru-RU"/>
              </w:rPr>
            </w:pPr>
            <w:r w:rsidRPr="002C7CEF">
              <w:rPr>
                <w:color w:val="000000"/>
                <w:lang w:val="ru-RU"/>
              </w:rPr>
              <w:t xml:space="preserve">А.Н. </w:t>
            </w:r>
            <w:proofErr w:type="spellStart"/>
            <w:r w:rsidRPr="002C7CEF">
              <w:rPr>
                <w:color w:val="000000"/>
                <w:lang w:val="ru-RU"/>
              </w:rPr>
              <w:t>Миряха</w:t>
            </w:r>
            <w:proofErr w:type="spellEnd"/>
            <w:r w:rsidRPr="002C7CEF">
              <w:rPr>
                <w:color w:val="000000"/>
                <w:lang w:val="ru-RU"/>
              </w:rPr>
              <w:t xml:space="preserve">, </w:t>
            </w:r>
            <w:r w:rsidRPr="002C7CEF">
              <w:rPr>
                <w:b/>
                <w:color w:val="000000"/>
                <w:u w:val="single"/>
                <w:lang w:val="ru-RU"/>
              </w:rPr>
              <w:t>М.И. Свердлов</w:t>
            </w:r>
          </w:p>
          <w:p w14:paraId="7E4C46FB" w14:textId="1C6382C6" w:rsidR="002D6589" w:rsidRPr="002C7CEF" w:rsidRDefault="002D6589" w:rsidP="002D658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2C7CEF">
              <w:rPr>
                <w:i/>
                <w:color w:val="000000"/>
              </w:rPr>
              <w:t>ООО «</w:t>
            </w:r>
            <w:proofErr w:type="spellStart"/>
            <w:r w:rsidRPr="002C7CEF">
              <w:rPr>
                <w:i/>
                <w:color w:val="000000"/>
              </w:rPr>
              <w:t>Кантегир</w:t>
            </w:r>
            <w:proofErr w:type="spellEnd"/>
            <w:r w:rsidRPr="002C7CEF">
              <w:rPr>
                <w:i/>
                <w:color w:val="000000"/>
              </w:rPr>
              <w:t xml:space="preserve">», </w:t>
            </w:r>
            <w:proofErr w:type="spellStart"/>
            <w:r w:rsidRPr="002C7CEF">
              <w:rPr>
                <w:i/>
                <w:color w:val="000000"/>
              </w:rPr>
              <w:t>Саратов</w:t>
            </w:r>
            <w:proofErr w:type="spellEnd"/>
            <w:r w:rsidRPr="002C7CEF">
              <w:rPr>
                <w:i/>
                <w:color w:val="000000"/>
              </w:rPr>
              <w:t xml:space="preserve">, </w:t>
            </w:r>
            <w:r w:rsidR="00D95EC0" w:rsidRPr="002C7CEF">
              <w:rPr>
                <w:i/>
                <w:color w:val="000000"/>
              </w:rPr>
              <w:t>РФ</w:t>
            </w:r>
          </w:p>
          <w:p w14:paraId="4C59E593" w14:textId="67A223EB" w:rsidR="00136D01" w:rsidRPr="002C7CEF" w:rsidRDefault="00136D01" w:rsidP="0096209C">
            <w:pPr>
              <w:rPr>
                <w:lang w:val="ru-RU"/>
              </w:rPr>
            </w:pPr>
          </w:p>
        </w:tc>
      </w:tr>
      <w:tr w:rsidR="004143F3" w:rsidRPr="002C7CEF" w14:paraId="538A8696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7602F" w14:textId="77777777" w:rsidR="004143F3" w:rsidRPr="002C7CEF" w:rsidRDefault="004143F3" w:rsidP="00E76A2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1BBB2" w14:textId="77777777" w:rsidR="004143F3" w:rsidRPr="002C7CEF" w:rsidRDefault="004143F3" w:rsidP="002D658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4143F3" w:rsidRPr="002C7CEF" w14:paraId="0337E779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F273D" w14:textId="11ABCC67" w:rsidR="004143F3" w:rsidRPr="002C7CEF" w:rsidRDefault="004143F3" w:rsidP="004143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  <w:r w:rsidRPr="002C7CEF">
              <w:rPr>
                <w:b/>
                <w:lang w:val="ru-RU"/>
              </w:rPr>
              <w:t>17.00–17.20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14458" w14:textId="008D4BC3" w:rsidR="004143F3" w:rsidRPr="002C7CEF" w:rsidRDefault="004143F3" w:rsidP="00A312C3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color w:val="000000"/>
                <w:lang w:val="ru-RU"/>
              </w:rPr>
            </w:pPr>
            <w:r w:rsidRPr="002C7CEF">
              <w:rPr>
                <w:b/>
                <w:caps/>
                <w:color w:val="000000"/>
                <w:lang w:val="ru-RU"/>
              </w:rPr>
              <w:t>Стиму</w:t>
            </w:r>
            <w:r w:rsidR="00A312C3" w:rsidRPr="002C7CEF">
              <w:rPr>
                <w:b/>
                <w:caps/>
                <w:color w:val="000000"/>
                <w:lang w:val="ru-RU"/>
              </w:rPr>
              <w:t>лированное излучение в волноводных гетероструктурах с квантовыми ямами</w:t>
            </w:r>
            <w:r w:rsidR="00A312C3" w:rsidRPr="002C7CEF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="00A312C3" w:rsidRPr="002C7CEF">
              <w:rPr>
                <w:b/>
                <w:color w:val="000000"/>
              </w:rPr>
              <w:t>HgTe</w:t>
            </w:r>
            <w:proofErr w:type="spellEnd"/>
            <w:r w:rsidR="00A312C3" w:rsidRPr="002C7CEF">
              <w:rPr>
                <w:b/>
                <w:color w:val="000000"/>
                <w:lang w:val="ru-RU"/>
              </w:rPr>
              <w:t>/</w:t>
            </w:r>
            <w:proofErr w:type="spellStart"/>
            <w:r w:rsidR="00A312C3" w:rsidRPr="002C7CEF">
              <w:rPr>
                <w:b/>
                <w:color w:val="000000"/>
              </w:rPr>
              <w:t>CdHgTe</w:t>
            </w:r>
            <w:proofErr w:type="spellEnd"/>
            <w:r w:rsidR="00A312C3" w:rsidRPr="002C7CEF">
              <w:rPr>
                <w:b/>
                <w:color w:val="000000"/>
                <w:lang w:val="ru-RU"/>
              </w:rPr>
              <w:t xml:space="preserve"> </w:t>
            </w:r>
            <w:r w:rsidR="00A312C3" w:rsidRPr="002C7CEF">
              <w:rPr>
                <w:b/>
                <w:caps/>
                <w:color w:val="000000"/>
                <w:lang w:val="ru-RU"/>
              </w:rPr>
              <w:t>при различных длинах волн оптической накачки</w:t>
            </w:r>
          </w:p>
        </w:tc>
      </w:tr>
      <w:tr w:rsidR="00A312C3" w:rsidRPr="002C7CEF" w14:paraId="35D464BC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F0012" w14:textId="77777777" w:rsidR="00A312C3" w:rsidRPr="002C7CEF" w:rsidRDefault="00A312C3" w:rsidP="004143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9545E" w14:textId="29D76609" w:rsidR="00A312C3" w:rsidRPr="002C7CEF" w:rsidRDefault="00A312C3" w:rsidP="00A312C3">
            <w:pPr>
              <w:rPr>
                <w:vertAlign w:val="superscript"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К. А. Мажукина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В.Я. Алешкин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А.А. Дубинов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В.В. Уточкин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Е.Ю. Горячкина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Н.Н. Михайлов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С.А. Дворецкий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С.В. Морозов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В.В. Румянцев</w:t>
            </w:r>
            <w:r w:rsidRPr="002C7CEF">
              <w:rPr>
                <w:vertAlign w:val="superscript"/>
                <w:lang w:val="ru-RU"/>
              </w:rPr>
              <w:t>1,2</w:t>
            </w:r>
          </w:p>
          <w:p w14:paraId="1B62BC09" w14:textId="77777777" w:rsidR="00A312C3" w:rsidRPr="002C7CEF" w:rsidRDefault="00A312C3" w:rsidP="002D658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val="ru-RU"/>
              </w:rPr>
            </w:pPr>
          </w:p>
        </w:tc>
      </w:tr>
      <w:tr w:rsidR="00A312C3" w:rsidRPr="002C7CEF" w14:paraId="3A7A9FF7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93D26" w14:textId="77777777" w:rsidR="00A312C3" w:rsidRPr="002C7CEF" w:rsidRDefault="00A312C3" w:rsidP="004143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C40E5" w14:textId="769E7230" w:rsidR="00A312C3" w:rsidRPr="002C7CEF" w:rsidRDefault="00A312C3" w:rsidP="00A312C3">
            <w:pPr>
              <w:ind w:left="175" w:hanging="175"/>
              <w:rPr>
                <w:i/>
                <w:vertAlign w:val="superscript"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>Институт физики микроструктур РАН, д. Афонино, Кстовский р-н, Нижегородская обл.</w:t>
            </w:r>
            <w:r w:rsidR="00D830B7" w:rsidRPr="002C7CEF">
              <w:rPr>
                <w:i/>
                <w:lang w:val="ru-RU"/>
              </w:rPr>
              <w:t>,</w:t>
            </w:r>
            <w:r w:rsidR="00705DEC" w:rsidRPr="002C7CEF">
              <w:rPr>
                <w:i/>
                <w:lang w:val="ru-RU"/>
              </w:rPr>
              <w:t xml:space="preserve">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02E07656" w14:textId="1EEED4E0" w:rsidR="00A312C3" w:rsidRPr="002C7CEF" w:rsidRDefault="00A312C3" w:rsidP="00A312C3">
            <w:pPr>
              <w:ind w:left="175" w:hanging="175"/>
              <w:rPr>
                <w:i/>
                <w:vertAlign w:val="superscript"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 xml:space="preserve">ННГУ им. Н.И. Лобачевского, Нижний Новгород,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78286A86" w14:textId="23C8C617" w:rsidR="00A312C3" w:rsidRPr="002C7CEF" w:rsidRDefault="00A312C3" w:rsidP="000D6609">
            <w:pPr>
              <w:ind w:left="175" w:hanging="175"/>
              <w:rPr>
                <w:vertAlign w:val="superscript"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i/>
                <w:lang w:val="ru-RU"/>
              </w:rPr>
              <w:t xml:space="preserve">Институт физики полупроводников им. А.В. </w:t>
            </w:r>
            <w:proofErr w:type="spellStart"/>
            <w:r w:rsidRPr="002C7CEF">
              <w:rPr>
                <w:i/>
                <w:lang w:val="ru-RU"/>
              </w:rPr>
              <w:t>Ржанова</w:t>
            </w:r>
            <w:proofErr w:type="spellEnd"/>
            <w:r w:rsidRPr="002C7CEF">
              <w:rPr>
                <w:i/>
                <w:lang w:val="ru-RU"/>
              </w:rPr>
              <w:t xml:space="preserve">, Новосибирск,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39DBA5F6" w14:textId="77777777" w:rsidR="00A312C3" w:rsidRPr="002C7CEF" w:rsidRDefault="00A312C3" w:rsidP="00A312C3">
            <w:pPr>
              <w:rPr>
                <w:b/>
                <w:u w:val="single"/>
                <w:lang w:val="ru-RU"/>
              </w:rPr>
            </w:pPr>
          </w:p>
        </w:tc>
      </w:tr>
      <w:tr w:rsidR="00F110E3" w:rsidRPr="002C7CEF" w14:paraId="18F13F8F" w14:textId="77777777" w:rsidTr="00311BDC">
        <w:trPr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17E57" w14:textId="77777777" w:rsidR="00F110E3" w:rsidRPr="002C7CEF" w:rsidRDefault="00F110E3" w:rsidP="00E76A2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1F68F" w14:textId="77777777" w:rsidR="009F70CE" w:rsidRPr="002C7CEF" w:rsidRDefault="009F70CE" w:rsidP="009F70CE">
            <w:pPr>
              <w:rPr>
                <w:lang w:val="ru-RU"/>
              </w:rPr>
            </w:pPr>
          </w:p>
          <w:p w14:paraId="0D588BA0" w14:textId="77777777" w:rsidR="00F110E3" w:rsidRPr="002C7CEF" w:rsidRDefault="00F110E3" w:rsidP="00252169">
            <w:pPr>
              <w:rPr>
                <w:b/>
                <w:lang w:val="ru-RU"/>
              </w:rPr>
            </w:pPr>
          </w:p>
        </w:tc>
      </w:tr>
      <w:tr w:rsidR="00882471" w:rsidRPr="002C7CEF" w14:paraId="42837620" w14:textId="77777777" w:rsidTr="00B33AC8">
        <w:trPr>
          <w:jc w:val="center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405F1" w14:textId="77777777" w:rsidR="00882471" w:rsidRPr="002C7CEF" w:rsidRDefault="00882471" w:rsidP="00E76A2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  <w:p w14:paraId="7D76B43E" w14:textId="77777777" w:rsidR="00882471" w:rsidRPr="002C7CEF" w:rsidRDefault="00882471" w:rsidP="00E76A2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  <w:p w14:paraId="4DEDACDA" w14:textId="11B0EF04" w:rsidR="00882471" w:rsidRPr="002C7CEF" w:rsidRDefault="00882471" w:rsidP="00882471">
            <w:pPr>
              <w:jc w:val="center"/>
              <w:rPr>
                <w:b/>
                <w:i/>
                <w:iCs/>
                <w:color w:val="3333CC"/>
                <w:sz w:val="28"/>
                <w:szCs w:val="28"/>
                <w:lang w:val="ru-RU"/>
              </w:rPr>
            </w:pPr>
            <w:r w:rsidRPr="002C7CEF">
              <w:rPr>
                <w:b/>
                <w:iCs/>
                <w:color w:val="7030A0"/>
                <w:sz w:val="28"/>
                <w:szCs w:val="28"/>
                <w:lang w:val="ru-RU"/>
              </w:rPr>
              <w:t>18</w:t>
            </w:r>
            <w:r w:rsidR="009F70CE" w:rsidRPr="002C7CEF">
              <w:rPr>
                <w:b/>
                <w:iCs/>
                <w:color w:val="7030A0"/>
                <w:sz w:val="28"/>
                <w:szCs w:val="28"/>
                <w:lang w:val="ru-RU"/>
              </w:rPr>
              <w:t>.00 – 22.3</w:t>
            </w:r>
            <w:r w:rsidRPr="002C7CEF">
              <w:rPr>
                <w:b/>
                <w:iCs/>
                <w:color w:val="7030A0"/>
                <w:sz w:val="28"/>
                <w:szCs w:val="28"/>
                <w:lang w:val="ru-RU"/>
              </w:rPr>
              <w:t>0</w:t>
            </w:r>
            <w:r w:rsidRPr="002C7CEF"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  <w:t xml:space="preserve">      Товарищеский ужин</w:t>
            </w:r>
          </w:p>
          <w:p w14:paraId="29732C9E" w14:textId="77777777" w:rsidR="00882471" w:rsidRPr="002C7CEF" w:rsidRDefault="00882471" w:rsidP="00252169">
            <w:pPr>
              <w:rPr>
                <w:b/>
                <w:lang w:val="ru-RU"/>
              </w:rPr>
            </w:pPr>
          </w:p>
        </w:tc>
      </w:tr>
    </w:tbl>
    <w:p w14:paraId="2A5DEFBC" w14:textId="77777777" w:rsidR="00CB0176" w:rsidRPr="002C7CEF" w:rsidRDefault="00CB0176">
      <w:pPr>
        <w:rPr>
          <w:lang w:val="ru-RU"/>
        </w:rPr>
      </w:pPr>
    </w:p>
    <w:p w14:paraId="2559F29F" w14:textId="6723D6AA" w:rsidR="00136D01" w:rsidRDefault="00136D01">
      <w:pPr>
        <w:spacing w:after="160" w:line="259" w:lineRule="auto"/>
        <w:rPr>
          <w:lang w:val="ru-RU"/>
        </w:rPr>
      </w:pPr>
    </w:p>
    <w:p w14:paraId="43186587" w14:textId="77777777" w:rsidR="00F45C50" w:rsidRDefault="00F45C50">
      <w:pPr>
        <w:spacing w:after="160" w:line="259" w:lineRule="auto"/>
        <w:rPr>
          <w:lang w:val="ru-RU"/>
        </w:rPr>
      </w:pPr>
    </w:p>
    <w:p w14:paraId="6D336621" w14:textId="77777777" w:rsidR="00F45C50" w:rsidRPr="002C7CEF" w:rsidRDefault="00F45C50">
      <w:pPr>
        <w:spacing w:after="160" w:line="259" w:lineRule="auto"/>
        <w:rPr>
          <w:lang w:val="ru-RU"/>
        </w:rPr>
      </w:pPr>
    </w:p>
    <w:p w14:paraId="0D5A9230" w14:textId="77777777" w:rsidR="00114840" w:rsidRPr="002C7CEF" w:rsidRDefault="00114840">
      <w:pPr>
        <w:rPr>
          <w:lang w:val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73"/>
        <w:gridCol w:w="7687"/>
      </w:tblGrid>
      <w:tr w:rsidR="00F110E3" w:rsidRPr="002C7CEF" w14:paraId="185E641F" w14:textId="77777777" w:rsidTr="009D02BC">
        <w:trPr>
          <w:jc w:val="center"/>
        </w:trPr>
        <w:tc>
          <w:tcPr>
            <w:tcW w:w="1373" w:type="dxa"/>
          </w:tcPr>
          <w:p w14:paraId="78406BF8" w14:textId="77777777" w:rsidR="00F110E3" w:rsidRPr="002C7CEF" w:rsidRDefault="00F110E3" w:rsidP="007147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lang w:val="ru-RU"/>
              </w:rPr>
            </w:pPr>
          </w:p>
        </w:tc>
        <w:tc>
          <w:tcPr>
            <w:tcW w:w="7687" w:type="dxa"/>
            <w:shd w:val="clear" w:color="auto" w:fill="auto"/>
          </w:tcPr>
          <w:p w14:paraId="5A7B00AE" w14:textId="034758BC" w:rsidR="00F110E3" w:rsidRPr="002C7CEF" w:rsidRDefault="00A40F9C" w:rsidP="007147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b/>
                <w:sz w:val="28"/>
                <w:szCs w:val="28"/>
                <w:lang w:val="ru-RU"/>
              </w:rPr>
            </w:pPr>
            <w:r w:rsidRPr="002C7CEF">
              <w:rPr>
                <w:b/>
                <w:sz w:val="28"/>
                <w:szCs w:val="28"/>
                <w:lang w:val="ru-RU"/>
              </w:rPr>
              <w:t xml:space="preserve">                            27</w:t>
            </w:r>
            <w:r w:rsidR="00F110E3" w:rsidRPr="002C7CEF">
              <w:rPr>
                <w:b/>
                <w:sz w:val="28"/>
                <w:szCs w:val="28"/>
              </w:rPr>
              <w:t> </w:t>
            </w:r>
            <w:r w:rsidR="00714730" w:rsidRPr="002C7CEF">
              <w:rPr>
                <w:b/>
                <w:sz w:val="28"/>
                <w:szCs w:val="28"/>
                <w:lang w:val="ru-RU"/>
              </w:rPr>
              <w:t>мая, среда</w:t>
            </w:r>
          </w:p>
          <w:p w14:paraId="3BD5E927" w14:textId="77777777" w:rsidR="00F110E3" w:rsidRPr="002C7CEF" w:rsidRDefault="00F110E3" w:rsidP="00714730">
            <w:pPr>
              <w:rPr>
                <w:b/>
                <w:u w:val="single"/>
                <w:lang w:val="ru-RU"/>
              </w:rPr>
            </w:pPr>
          </w:p>
        </w:tc>
      </w:tr>
      <w:tr w:rsidR="009A1141" w:rsidRPr="002C7CEF" w14:paraId="73AD97E3" w14:textId="77777777" w:rsidTr="009D02BC">
        <w:trPr>
          <w:jc w:val="center"/>
        </w:trPr>
        <w:tc>
          <w:tcPr>
            <w:tcW w:w="1373" w:type="dxa"/>
          </w:tcPr>
          <w:p w14:paraId="306C8B7B" w14:textId="42E11981" w:rsidR="009A1141" w:rsidRPr="002C7CEF" w:rsidRDefault="009A1141" w:rsidP="009A11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79"/>
              <w:rPr>
                <w:b/>
                <w:lang w:val="ru-RU"/>
              </w:rPr>
            </w:pPr>
          </w:p>
        </w:tc>
        <w:tc>
          <w:tcPr>
            <w:tcW w:w="7687" w:type="dxa"/>
          </w:tcPr>
          <w:p w14:paraId="4F2FB132" w14:textId="77777777" w:rsidR="009A1141" w:rsidRPr="002C7CEF" w:rsidRDefault="009A1141" w:rsidP="009A1141">
            <w:pPr>
              <w:jc w:val="center"/>
              <w:rPr>
                <w:lang w:val="ru-RU"/>
              </w:rPr>
            </w:pPr>
          </w:p>
        </w:tc>
      </w:tr>
    </w:tbl>
    <w:p w14:paraId="5A688EF0" w14:textId="77777777" w:rsidR="00F110E3" w:rsidRPr="002C7CEF" w:rsidRDefault="00F110E3">
      <w:pPr>
        <w:rPr>
          <w:lang w:val="ru-RU"/>
        </w:rPr>
      </w:pPr>
    </w:p>
    <w:p w14:paraId="52D267AD" w14:textId="11B52BC4" w:rsidR="009A1141" w:rsidRPr="002C7CEF" w:rsidRDefault="00084BD6" w:rsidP="009A1141">
      <w:pPr>
        <w:jc w:val="center"/>
        <w:rPr>
          <w:b/>
          <w:i/>
          <w:iCs/>
          <w:color w:val="7030A0"/>
          <w:sz w:val="28"/>
          <w:szCs w:val="28"/>
          <w:lang w:val="ru-RU"/>
        </w:rPr>
      </w:pPr>
      <w:r w:rsidRPr="002C7CEF">
        <w:rPr>
          <w:b/>
          <w:iCs/>
          <w:color w:val="7030A0"/>
          <w:sz w:val="28"/>
          <w:szCs w:val="28"/>
          <w:lang w:val="ru-RU"/>
        </w:rPr>
        <w:t>09</w:t>
      </w:r>
      <w:r w:rsidR="009A1141" w:rsidRPr="002C7CEF">
        <w:rPr>
          <w:b/>
          <w:iCs/>
          <w:color w:val="7030A0"/>
          <w:sz w:val="28"/>
          <w:szCs w:val="28"/>
          <w:lang w:val="ru-RU"/>
        </w:rPr>
        <w:t>.00 – 19.00</w:t>
      </w:r>
      <w:r w:rsidR="009A1141" w:rsidRPr="002C7CEF">
        <w:rPr>
          <w:b/>
          <w:i/>
          <w:iCs/>
          <w:color w:val="7030A0"/>
          <w:sz w:val="28"/>
          <w:szCs w:val="28"/>
          <w:lang w:val="ru-RU"/>
        </w:rPr>
        <w:t xml:space="preserve">      Экскурсия</w:t>
      </w:r>
    </w:p>
    <w:p w14:paraId="45AA19E5" w14:textId="77777777" w:rsidR="009A1141" w:rsidRPr="002C7CEF" w:rsidRDefault="009A1141">
      <w:pPr>
        <w:rPr>
          <w:lang w:val="ru-RU"/>
        </w:rPr>
      </w:pPr>
    </w:p>
    <w:p w14:paraId="2C94C2B5" w14:textId="3B5648E0" w:rsidR="00714730" w:rsidRPr="002C7CEF" w:rsidRDefault="00714730">
      <w:pPr>
        <w:spacing w:after="160" w:line="259" w:lineRule="auto"/>
        <w:rPr>
          <w:lang w:val="ru-RU"/>
        </w:rPr>
      </w:pPr>
      <w:r w:rsidRPr="002C7CEF">
        <w:rPr>
          <w:lang w:val="ru-RU"/>
        </w:rPr>
        <w:br w:type="page"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57"/>
        <w:gridCol w:w="13"/>
      </w:tblGrid>
      <w:tr w:rsidR="00136D01" w:rsidRPr="002C7CEF" w14:paraId="481DD0D7" w14:textId="77777777" w:rsidTr="00CB13B6">
        <w:trPr>
          <w:jc w:val="center"/>
        </w:trPr>
        <w:tc>
          <w:tcPr>
            <w:tcW w:w="9073" w:type="dxa"/>
            <w:gridSpan w:val="2"/>
          </w:tcPr>
          <w:p w14:paraId="21B17790" w14:textId="77777777" w:rsidR="002C7CEF" w:rsidRDefault="002C7CEF" w:rsidP="00F8617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jc w:val="center"/>
              <w:outlineLvl w:val="5"/>
              <w:rPr>
                <w:b/>
                <w:bCs/>
                <w:sz w:val="28"/>
                <w:szCs w:val="28"/>
                <w:lang w:val="ru-RU"/>
              </w:rPr>
            </w:pPr>
          </w:p>
          <w:p w14:paraId="523FAFFB" w14:textId="611FF2C6" w:rsidR="00136D01" w:rsidRPr="002C7CEF" w:rsidRDefault="00136D01" w:rsidP="00F8617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jc w:val="center"/>
              <w:outlineLvl w:val="5"/>
              <w:rPr>
                <w:b/>
                <w:bCs/>
                <w:sz w:val="28"/>
                <w:szCs w:val="28"/>
                <w:lang w:val="ru-RU"/>
              </w:rPr>
            </w:pPr>
            <w:r w:rsidRPr="002C7CEF">
              <w:rPr>
                <w:b/>
                <w:bCs/>
                <w:sz w:val="28"/>
                <w:szCs w:val="28"/>
                <w:lang w:val="ru-RU"/>
              </w:rPr>
              <w:t>2</w:t>
            </w:r>
            <w:r w:rsidR="00A40F9C" w:rsidRPr="002C7CEF"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2C7CEF">
              <w:rPr>
                <w:b/>
                <w:bCs/>
                <w:sz w:val="28"/>
                <w:szCs w:val="28"/>
              </w:rPr>
              <w:t> </w:t>
            </w:r>
            <w:r w:rsidRPr="002C7CEF">
              <w:rPr>
                <w:b/>
                <w:bCs/>
                <w:sz w:val="28"/>
                <w:szCs w:val="28"/>
                <w:lang w:val="ru-RU"/>
              </w:rPr>
              <w:t>мая, четверг</w:t>
            </w:r>
          </w:p>
          <w:p w14:paraId="346CAC61" w14:textId="2E642081" w:rsidR="00F8617B" w:rsidRPr="002C7CEF" w:rsidRDefault="00F8617B" w:rsidP="00CB13B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outlineLvl w:val="5"/>
              <w:rPr>
                <w:b/>
                <w:bCs/>
                <w:caps/>
                <w:lang w:val="ru-RU"/>
              </w:rPr>
            </w:pPr>
          </w:p>
        </w:tc>
      </w:tr>
      <w:tr w:rsidR="00882471" w:rsidRPr="002C7CEF" w14:paraId="3A9E903D" w14:textId="77777777" w:rsidTr="00A839C6">
        <w:trPr>
          <w:gridAfter w:val="1"/>
          <w:wAfter w:w="13" w:type="dxa"/>
          <w:trHeight w:val="445"/>
          <w:jc w:val="center"/>
        </w:trPr>
        <w:tc>
          <w:tcPr>
            <w:tcW w:w="9060" w:type="dxa"/>
          </w:tcPr>
          <w:p w14:paraId="3986B590" w14:textId="12F25B80" w:rsidR="00882471" w:rsidRPr="002C7CEF" w:rsidRDefault="00882471" w:rsidP="00114840">
            <w:pPr>
              <w:pStyle w:val="3"/>
              <w:spacing w:before="240" w:after="120"/>
              <w:jc w:val="left"/>
              <w:rPr>
                <w:rFonts w:ascii="Times New Roman" w:hAnsi="Times New Roman" w:cs="Times New Roman"/>
                <w:lang w:val="ru-RU"/>
              </w:rPr>
            </w:pPr>
            <w:r w:rsidRPr="002C7CEF">
              <w:rPr>
                <w:rFonts w:ascii="Times New Roman" w:hAnsi="Times New Roman" w:cs="Times New Roman"/>
                <w:lang w:val="ru-RU"/>
              </w:rPr>
              <w:t xml:space="preserve">Секция 1 –  Физика, техника и применение лазерных излучателей </w:t>
            </w:r>
          </w:p>
          <w:p w14:paraId="7FF023E9" w14:textId="1533EDDB" w:rsidR="00882471" w:rsidRPr="002C7CEF" w:rsidRDefault="00882471" w:rsidP="00114840">
            <w:pPr>
              <w:pStyle w:val="3"/>
              <w:tabs>
                <w:tab w:val="clear" w:pos="0"/>
                <w:tab w:val="left" w:pos="220"/>
              </w:tabs>
              <w:spacing w:after="120"/>
              <w:ind w:left="1496" w:hanging="1496"/>
              <w:jc w:val="left"/>
              <w:rPr>
                <w:rFonts w:ascii="Times New Roman" w:hAnsi="Times New Roman" w:cs="Times New Roman"/>
                <w:lang w:val="ru-RU"/>
              </w:rPr>
            </w:pPr>
            <w:r w:rsidRPr="002C7CEF">
              <w:rPr>
                <w:rFonts w:ascii="Times New Roman" w:hAnsi="Times New Roman" w:cs="Times New Roman"/>
                <w:lang w:val="ru-RU"/>
              </w:rPr>
              <w:t>Секция 2 –  Физика и технологии создания новых материалов</w:t>
            </w:r>
          </w:p>
        </w:tc>
      </w:tr>
    </w:tbl>
    <w:p w14:paraId="6FE2B076" w14:textId="77777777" w:rsidR="00136D01" w:rsidRPr="002C7CEF" w:rsidRDefault="00136D01" w:rsidP="00136D01">
      <w:pPr>
        <w:rPr>
          <w:lang w:val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76"/>
        <w:gridCol w:w="7694"/>
      </w:tblGrid>
      <w:tr w:rsidR="004228D4" w:rsidRPr="002C7CEF" w14:paraId="26018ADB" w14:textId="77777777" w:rsidTr="00D63BE2">
        <w:trPr>
          <w:jc w:val="center"/>
        </w:trPr>
        <w:tc>
          <w:tcPr>
            <w:tcW w:w="1376" w:type="dxa"/>
          </w:tcPr>
          <w:p w14:paraId="794569BA" w14:textId="77777777" w:rsidR="004228D4" w:rsidRPr="002C7CEF" w:rsidRDefault="004228D4" w:rsidP="00084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ind w:right="-82"/>
              <w:rPr>
                <w:b/>
                <w:bCs/>
                <w:lang w:val="ru-RU"/>
              </w:rPr>
            </w:pPr>
          </w:p>
          <w:p w14:paraId="76F5F107" w14:textId="4445D0C4" w:rsidR="004228D4" w:rsidRPr="002C7CEF" w:rsidRDefault="004228D4" w:rsidP="00084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ind w:right="-79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</w:rPr>
              <w:t>9</w:t>
            </w:r>
            <w:r w:rsidRPr="002C7CEF">
              <w:rPr>
                <w:b/>
                <w:bCs/>
                <w:lang w:val="ru-RU"/>
              </w:rPr>
              <w:t>.</w:t>
            </w:r>
            <w:r w:rsidRPr="002C7CEF">
              <w:rPr>
                <w:b/>
                <w:bCs/>
              </w:rPr>
              <w:t>0</w:t>
            </w:r>
            <w:r w:rsidRPr="002C7CEF">
              <w:rPr>
                <w:b/>
                <w:bCs/>
                <w:lang w:val="ru-RU"/>
              </w:rPr>
              <w:t>0–</w:t>
            </w:r>
            <w:r w:rsidRPr="002C7CEF">
              <w:rPr>
                <w:b/>
                <w:bCs/>
              </w:rPr>
              <w:t>9</w:t>
            </w:r>
            <w:r w:rsidRPr="002C7CEF">
              <w:rPr>
                <w:b/>
                <w:bCs/>
                <w:lang w:val="ru-RU"/>
              </w:rPr>
              <w:t>.</w:t>
            </w:r>
            <w:r w:rsidRPr="002C7CEF">
              <w:rPr>
                <w:b/>
                <w:bCs/>
              </w:rPr>
              <w:t>4</w:t>
            </w:r>
            <w:r w:rsidRPr="002C7CEF">
              <w:rPr>
                <w:b/>
                <w:bCs/>
                <w:lang w:val="ru-RU"/>
              </w:rPr>
              <w:t>0</w:t>
            </w:r>
          </w:p>
        </w:tc>
        <w:tc>
          <w:tcPr>
            <w:tcW w:w="7694" w:type="dxa"/>
          </w:tcPr>
          <w:p w14:paraId="542C83B7" w14:textId="77777777" w:rsidR="004228D4" w:rsidRPr="002C7CEF" w:rsidRDefault="004228D4" w:rsidP="00084B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i/>
                <w:color w:val="0070C0"/>
                <w:lang w:val="ru-RU"/>
              </w:rPr>
            </w:pPr>
            <w:r w:rsidRPr="002C7CEF">
              <w:rPr>
                <w:b/>
                <w:i/>
                <w:color w:val="0070C0"/>
                <w:lang w:val="ru-RU"/>
              </w:rPr>
              <w:t>Приглашенный доклад</w:t>
            </w:r>
          </w:p>
          <w:p w14:paraId="4AC5EC28" w14:textId="77777777" w:rsidR="004228D4" w:rsidRPr="002C7CEF" w:rsidRDefault="004228D4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lang w:val="ru-RU"/>
              </w:rPr>
              <w:t xml:space="preserve">Лазерно-индуцированные микро-кластерные поверхностные структуры заданной конфигурации для управления функциональными характеристиками образцов: фундаментальные основы и экспериментальная реализация </w:t>
            </w:r>
          </w:p>
        </w:tc>
      </w:tr>
      <w:tr w:rsidR="004228D4" w:rsidRPr="002C7CEF" w14:paraId="6B908FB4" w14:textId="77777777" w:rsidTr="00D63BE2">
        <w:trPr>
          <w:jc w:val="center"/>
        </w:trPr>
        <w:tc>
          <w:tcPr>
            <w:tcW w:w="1376" w:type="dxa"/>
          </w:tcPr>
          <w:p w14:paraId="2438C29C" w14:textId="77777777" w:rsidR="004228D4" w:rsidRPr="002C7CEF" w:rsidRDefault="004228D4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308EA65A" w14:textId="70549BE5" w:rsidR="004228D4" w:rsidRPr="002C7CEF" w:rsidRDefault="004228D4" w:rsidP="001E7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rPr>
                <w:b/>
                <w:lang w:val="ru-RU"/>
              </w:rPr>
            </w:pPr>
            <w:r w:rsidRPr="002C7CEF">
              <w:rPr>
                <w:lang w:val="ru-RU"/>
              </w:rPr>
              <w:t>А.В. Жданов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Д.Н. Бухаров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А.О. Кучерик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 xml:space="preserve">, </w:t>
            </w:r>
            <w:r w:rsidRPr="002C7CEF">
              <w:rPr>
                <w:b/>
                <w:u w:val="single"/>
                <w:lang w:val="ru-RU"/>
              </w:rPr>
              <w:t>С.М. Аракелян</w:t>
            </w:r>
          </w:p>
        </w:tc>
      </w:tr>
      <w:tr w:rsidR="004228D4" w:rsidRPr="002C7CEF" w14:paraId="2A2A3BD9" w14:textId="77777777" w:rsidTr="00D63BE2">
        <w:trPr>
          <w:jc w:val="center"/>
        </w:trPr>
        <w:tc>
          <w:tcPr>
            <w:tcW w:w="1376" w:type="dxa"/>
          </w:tcPr>
          <w:p w14:paraId="23E5D165" w14:textId="77777777" w:rsidR="004228D4" w:rsidRPr="002C7CEF" w:rsidRDefault="004228D4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429EE3D6" w14:textId="77777777" w:rsidR="004228D4" w:rsidRPr="002C7CEF" w:rsidRDefault="004228D4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lang w:val="ru-RU"/>
              </w:rPr>
              <w:t xml:space="preserve">Владимирский государственный университет, </w:t>
            </w:r>
            <w:proofErr w:type="spellStart"/>
            <w:r w:rsidRPr="002C7CEF">
              <w:rPr>
                <w:i/>
                <w:iCs/>
                <w:lang w:val="ru-RU"/>
              </w:rPr>
              <w:t>ВлГУ</w:t>
            </w:r>
            <w:proofErr w:type="spellEnd"/>
            <w:r w:rsidRPr="002C7CEF">
              <w:rPr>
                <w:i/>
                <w:iCs/>
                <w:lang w:val="ru-RU"/>
              </w:rPr>
              <w:t>, РФ,</w:t>
            </w:r>
          </w:p>
          <w:p w14:paraId="1E93E0F8" w14:textId="06F1F463" w:rsidR="004228D4" w:rsidRPr="002C7CEF" w:rsidRDefault="004228D4" w:rsidP="00C43406">
            <w:pPr>
              <w:widowControl w:val="0"/>
              <w:tabs>
                <w:tab w:val="left" w:pos="212"/>
              </w:tabs>
              <w:autoSpaceDE w:val="0"/>
              <w:autoSpaceDN w:val="0"/>
              <w:adjustRightInd w:val="0"/>
              <w:ind w:left="212" w:hanging="141"/>
              <w:rPr>
                <w:i/>
                <w:iCs/>
                <w:lang w:val="ru-RU"/>
              </w:rPr>
            </w:pPr>
          </w:p>
        </w:tc>
      </w:tr>
      <w:tr w:rsidR="006C66E1" w:rsidRPr="002C7CEF" w14:paraId="4D46AAA4" w14:textId="77777777" w:rsidTr="00D63BE2">
        <w:trPr>
          <w:jc w:val="center"/>
        </w:trPr>
        <w:tc>
          <w:tcPr>
            <w:tcW w:w="1376" w:type="dxa"/>
          </w:tcPr>
          <w:p w14:paraId="4E0F9821" w14:textId="77777777" w:rsidR="006C66E1" w:rsidRPr="002C7CEF" w:rsidRDefault="006C66E1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94" w:type="dxa"/>
          </w:tcPr>
          <w:p w14:paraId="474C1822" w14:textId="77777777" w:rsidR="006C66E1" w:rsidRPr="002C7CEF" w:rsidRDefault="006C66E1" w:rsidP="00C434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vertAlign w:val="superscript"/>
                <w:lang w:val="ru-RU"/>
              </w:rPr>
            </w:pPr>
          </w:p>
        </w:tc>
      </w:tr>
      <w:tr w:rsidR="0035234F" w:rsidRPr="002C7CEF" w14:paraId="1D7711CF" w14:textId="77777777" w:rsidTr="00D63BE2">
        <w:trPr>
          <w:jc w:val="center"/>
        </w:trPr>
        <w:tc>
          <w:tcPr>
            <w:tcW w:w="1376" w:type="dxa"/>
          </w:tcPr>
          <w:p w14:paraId="33B1B7C6" w14:textId="4E70B534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  <w:r w:rsidRPr="002C7CEF">
              <w:rPr>
                <w:b/>
                <w:bCs/>
              </w:rPr>
              <w:t>9</w:t>
            </w:r>
            <w:r w:rsidRPr="002C7CEF">
              <w:rPr>
                <w:b/>
                <w:bCs/>
                <w:lang w:val="ru-RU"/>
              </w:rPr>
              <w:t>.40–10.00</w:t>
            </w:r>
          </w:p>
        </w:tc>
        <w:tc>
          <w:tcPr>
            <w:tcW w:w="7694" w:type="dxa"/>
          </w:tcPr>
          <w:p w14:paraId="43E403EA" w14:textId="3C8282E8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lang w:val="ru-RU"/>
              </w:rPr>
              <w:t>ЛАЗЕРЫ НА NV-ЦЕНТРАХ В АЛМАЗЕ: ХАРАКТЕРИСТИКИ И ОСОБЕННОСТИ</w:t>
            </w:r>
          </w:p>
        </w:tc>
      </w:tr>
      <w:tr w:rsidR="0035234F" w:rsidRPr="002C7CEF" w14:paraId="15ECABE8" w14:textId="77777777" w:rsidTr="00D63BE2">
        <w:trPr>
          <w:jc w:val="center"/>
        </w:trPr>
        <w:tc>
          <w:tcPr>
            <w:tcW w:w="1376" w:type="dxa"/>
          </w:tcPr>
          <w:p w14:paraId="59B5F134" w14:textId="77777777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33F3400B" w14:textId="282FB0AF" w:rsidR="0035234F" w:rsidRPr="002C7CEF" w:rsidRDefault="0035234F" w:rsidP="0035234F">
            <w:pPr>
              <w:rPr>
                <w:b/>
                <w:iCs/>
                <w:lang w:val="ru-RU"/>
              </w:rPr>
            </w:pPr>
            <w:r w:rsidRPr="002C7CEF">
              <w:rPr>
                <w:b/>
                <w:bCs/>
                <w:u w:val="single"/>
                <w:lang w:val="ru-RU"/>
              </w:rPr>
              <w:t>Д.Е. Генин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Е.И. Липатов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П.Е. Комарова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В.Г. Винс</w:t>
            </w:r>
            <w:r w:rsidRPr="002C7CEF">
              <w:rPr>
                <w:vertAlign w:val="superscript"/>
                <w:lang w:val="ru-RU"/>
              </w:rPr>
              <w:t>3</w:t>
            </w:r>
          </w:p>
        </w:tc>
      </w:tr>
      <w:tr w:rsidR="0035234F" w:rsidRPr="002C7CEF" w14:paraId="17E62152" w14:textId="77777777" w:rsidTr="00D63BE2">
        <w:trPr>
          <w:jc w:val="center"/>
        </w:trPr>
        <w:tc>
          <w:tcPr>
            <w:tcW w:w="1376" w:type="dxa"/>
          </w:tcPr>
          <w:p w14:paraId="7D9250F2" w14:textId="77777777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47481B87" w14:textId="64C6881D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lang w:val="ru-RU"/>
              </w:rPr>
              <w:t xml:space="preserve">Институт сильноточной электроники, Томск, </w:t>
            </w:r>
            <w:r w:rsidR="00D95EC0" w:rsidRPr="002C7CEF">
              <w:rPr>
                <w:i/>
                <w:iCs/>
                <w:lang w:val="ru-RU"/>
              </w:rPr>
              <w:t>РФ</w:t>
            </w:r>
            <w:r w:rsidRPr="002C7CEF">
              <w:rPr>
                <w:i/>
                <w:iCs/>
                <w:lang w:val="ru-RU"/>
              </w:rPr>
              <w:t xml:space="preserve"> </w:t>
            </w:r>
          </w:p>
          <w:p w14:paraId="3454D220" w14:textId="2C92B28F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lang w:val="ru-RU"/>
              </w:rPr>
              <w:t xml:space="preserve">Национальный исследовательский Томский государственный университет, Томск, </w:t>
            </w:r>
            <w:r w:rsidR="00D95EC0" w:rsidRPr="002C7CEF">
              <w:rPr>
                <w:i/>
                <w:iCs/>
                <w:lang w:val="ru-RU"/>
              </w:rPr>
              <w:t>РФ</w:t>
            </w:r>
          </w:p>
          <w:p w14:paraId="71384CC5" w14:textId="26A130FD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2C7CEF">
              <w:rPr>
                <w:i/>
                <w:iCs/>
                <w:vertAlign w:val="superscript"/>
                <w:lang w:val="ru-RU"/>
              </w:rPr>
              <w:t>3</w:t>
            </w:r>
            <w:r w:rsidRPr="002C7CEF">
              <w:rPr>
                <w:i/>
                <w:iCs/>
                <w:lang w:val="ru-RU"/>
              </w:rPr>
              <w:t>ООО «</w:t>
            </w:r>
            <w:proofErr w:type="spellStart"/>
            <w:r w:rsidRPr="002C7CEF">
              <w:rPr>
                <w:i/>
                <w:iCs/>
                <w:lang w:val="ru-RU"/>
              </w:rPr>
              <w:t>Велман</w:t>
            </w:r>
            <w:proofErr w:type="spellEnd"/>
            <w:r w:rsidRPr="002C7CEF">
              <w:rPr>
                <w:i/>
                <w:iCs/>
                <w:lang w:val="ru-RU"/>
              </w:rPr>
              <w:t xml:space="preserve">», Новосибирск, </w:t>
            </w:r>
            <w:r w:rsidR="00D95EC0" w:rsidRPr="002C7CEF">
              <w:rPr>
                <w:i/>
                <w:iCs/>
                <w:lang w:val="ru-RU"/>
              </w:rPr>
              <w:t>РФ</w:t>
            </w:r>
          </w:p>
        </w:tc>
      </w:tr>
      <w:tr w:rsidR="00311BDC" w:rsidRPr="002C7CEF" w14:paraId="628EE226" w14:textId="77777777" w:rsidTr="00D63BE2">
        <w:trPr>
          <w:jc w:val="center"/>
        </w:trPr>
        <w:tc>
          <w:tcPr>
            <w:tcW w:w="1376" w:type="dxa"/>
          </w:tcPr>
          <w:p w14:paraId="1F81F0AA" w14:textId="77777777" w:rsidR="00311BDC" w:rsidRPr="002C7CEF" w:rsidRDefault="00311BDC" w:rsidP="006C66E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56FA7CB4" w14:textId="77777777" w:rsidR="00311BDC" w:rsidRPr="002C7CEF" w:rsidRDefault="00311BDC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vertAlign w:val="superscript"/>
                <w:lang w:val="ru-RU"/>
              </w:rPr>
            </w:pPr>
          </w:p>
        </w:tc>
      </w:tr>
      <w:tr w:rsidR="00311BDC" w:rsidRPr="002C7CEF" w14:paraId="443E23FA" w14:textId="77777777" w:rsidTr="00D63BE2">
        <w:trPr>
          <w:jc w:val="center"/>
        </w:trPr>
        <w:tc>
          <w:tcPr>
            <w:tcW w:w="1376" w:type="dxa"/>
          </w:tcPr>
          <w:p w14:paraId="239EE7AA" w14:textId="43559E7F" w:rsidR="00311BDC" w:rsidRPr="002C7CEF" w:rsidRDefault="00311BDC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</w:rPr>
            </w:pPr>
            <w:r w:rsidRPr="002C7CEF">
              <w:rPr>
                <w:b/>
                <w:bCs/>
                <w:lang w:val="ru-RU"/>
              </w:rPr>
              <w:t>10.00–10.20</w:t>
            </w:r>
          </w:p>
        </w:tc>
        <w:tc>
          <w:tcPr>
            <w:tcW w:w="7694" w:type="dxa"/>
          </w:tcPr>
          <w:p w14:paraId="222A1A42" w14:textId="103A1F3C" w:rsidR="00311BDC" w:rsidRPr="002C7CEF" w:rsidRDefault="00311BDC" w:rsidP="00C825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>Технология плазменно-активированной молекулярно-пучковой эпитаксии высококачественных темплейтов</w:t>
            </w:r>
            <w:r w:rsidRPr="002C7CEF">
              <w:rPr>
                <w:b/>
                <w:iCs/>
                <w:lang w:val="ru-RU"/>
              </w:rPr>
              <w:t xml:space="preserve"> </w:t>
            </w:r>
            <w:proofErr w:type="spellStart"/>
            <w:r w:rsidRPr="002C7CEF">
              <w:rPr>
                <w:b/>
                <w:iCs/>
                <w:lang w:val="ru-RU"/>
              </w:rPr>
              <w:t>AlN</w:t>
            </w:r>
            <w:proofErr w:type="spellEnd"/>
            <w:r w:rsidRPr="002C7CEF">
              <w:rPr>
                <w:b/>
                <w:iCs/>
                <w:lang w:val="ru-RU"/>
              </w:rPr>
              <w:t>/с-Al</w:t>
            </w:r>
            <w:r w:rsidRPr="002C7CEF">
              <w:rPr>
                <w:b/>
                <w:iCs/>
                <w:vertAlign w:val="subscript"/>
                <w:lang w:val="ru-RU"/>
              </w:rPr>
              <w:t>2</w:t>
            </w:r>
            <w:r w:rsidRPr="002C7CEF">
              <w:rPr>
                <w:b/>
                <w:iCs/>
                <w:lang w:val="ru-RU"/>
              </w:rPr>
              <w:t>O</w:t>
            </w:r>
            <w:r w:rsidRPr="002C7CEF">
              <w:rPr>
                <w:b/>
                <w:iCs/>
                <w:vertAlign w:val="subscript"/>
                <w:lang w:val="ru-RU"/>
              </w:rPr>
              <w:t>3</w:t>
            </w:r>
            <w:r w:rsidRPr="002C7CEF">
              <w:rPr>
                <w:b/>
                <w:iCs/>
                <w:lang w:val="ru-RU"/>
              </w:rPr>
              <w:t xml:space="preserve"> для УФ-</w:t>
            </w:r>
            <w:r w:rsidRPr="002C7CEF">
              <w:rPr>
                <w:b/>
                <w:iCs/>
                <w:caps/>
                <w:lang w:val="ru-RU"/>
              </w:rPr>
              <w:t>оптоэлектроники</w:t>
            </w:r>
          </w:p>
        </w:tc>
      </w:tr>
      <w:tr w:rsidR="004C08AC" w:rsidRPr="002C7CEF" w14:paraId="056CAEB4" w14:textId="77777777" w:rsidTr="00D63BE2">
        <w:trPr>
          <w:jc w:val="center"/>
        </w:trPr>
        <w:tc>
          <w:tcPr>
            <w:tcW w:w="1376" w:type="dxa"/>
          </w:tcPr>
          <w:p w14:paraId="328480BB" w14:textId="77777777" w:rsidR="004C08AC" w:rsidRPr="002C7CEF" w:rsidRDefault="004C08AC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204B579C" w14:textId="3F16BA48" w:rsidR="004C08AC" w:rsidRPr="002C7CEF" w:rsidRDefault="004C08AC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u w:val="single"/>
                <w:lang w:val="ru-RU"/>
              </w:rPr>
              <w:t>Д.В. Нечаев</w:t>
            </w:r>
            <w:r w:rsidRPr="002C7CEF">
              <w:rPr>
                <w:b/>
                <w:iCs/>
                <w:lang w:val="ru-RU"/>
              </w:rPr>
              <w:t xml:space="preserve">, </w:t>
            </w:r>
            <w:r w:rsidRPr="002C7CEF">
              <w:rPr>
                <w:iCs/>
                <w:lang w:val="ru-RU"/>
              </w:rPr>
              <w:t>А.Н. Семенов, П.А</w:t>
            </w:r>
            <w:r w:rsidR="00C8259C" w:rsidRPr="002C7CEF">
              <w:rPr>
                <w:iCs/>
                <w:lang w:val="ru-RU"/>
              </w:rPr>
              <w:t>. Алексеев, А.В. Мясоедов, В.Н. </w:t>
            </w:r>
            <w:proofErr w:type="spellStart"/>
            <w:r w:rsidRPr="002C7CEF">
              <w:rPr>
                <w:iCs/>
                <w:lang w:val="ru-RU"/>
              </w:rPr>
              <w:t>Жмерик</w:t>
            </w:r>
            <w:proofErr w:type="spellEnd"/>
          </w:p>
        </w:tc>
      </w:tr>
      <w:tr w:rsidR="00C8259C" w:rsidRPr="002C7CEF" w14:paraId="35A0460D" w14:textId="77777777" w:rsidTr="00D63BE2">
        <w:trPr>
          <w:jc w:val="center"/>
        </w:trPr>
        <w:tc>
          <w:tcPr>
            <w:tcW w:w="1376" w:type="dxa"/>
          </w:tcPr>
          <w:p w14:paraId="222E9DDE" w14:textId="77777777" w:rsidR="00C8259C" w:rsidRPr="002C7CEF" w:rsidRDefault="00C8259C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16B1F64" w14:textId="3F5467FC" w:rsidR="00C8259C" w:rsidRPr="002C7CEF" w:rsidRDefault="00174557" w:rsidP="001745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b/>
                <w:iCs/>
                <w:u w:val="single"/>
                <w:lang w:val="ru-RU"/>
              </w:rPr>
            </w:pPr>
            <w:r w:rsidRPr="002C7CEF">
              <w:rPr>
                <w:i/>
                <w:iCs/>
                <w:lang w:val="ru-RU"/>
              </w:rPr>
              <w:t>ФТИ им. А.Ф. Иоффе РАН, СПб, РФ</w:t>
            </w:r>
          </w:p>
        </w:tc>
      </w:tr>
      <w:tr w:rsidR="00174557" w:rsidRPr="002C7CEF" w14:paraId="053D3FDA" w14:textId="77777777" w:rsidTr="00D63BE2">
        <w:trPr>
          <w:jc w:val="center"/>
        </w:trPr>
        <w:tc>
          <w:tcPr>
            <w:tcW w:w="1376" w:type="dxa"/>
          </w:tcPr>
          <w:p w14:paraId="4AB4FE54" w14:textId="77777777" w:rsidR="00174557" w:rsidRPr="002C7CEF" w:rsidRDefault="00174557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1C8DC14C" w14:textId="77777777" w:rsidR="00174557" w:rsidRPr="002C7CEF" w:rsidRDefault="00174557" w:rsidP="00582E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</w:p>
        </w:tc>
      </w:tr>
      <w:tr w:rsidR="00174557" w:rsidRPr="002C7CEF" w14:paraId="0CF05DB0" w14:textId="77777777" w:rsidTr="00D63BE2">
        <w:trPr>
          <w:jc w:val="center"/>
        </w:trPr>
        <w:tc>
          <w:tcPr>
            <w:tcW w:w="1376" w:type="dxa"/>
          </w:tcPr>
          <w:p w14:paraId="3CFF9FDD" w14:textId="5E49BA12" w:rsidR="00174557" w:rsidRPr="002C7CEF" w:rsidRDefault="00174557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10.20–10.40</w:t>
            </w:r>
          </w:p>
        </w:tc>
        <w:tc>
          <w:tcPr>
            <w:tcW w:w="7694" w:type="dxa"/>
          </w:tcPr>
          <w:p w14:paraId="35A4C398" w14:textId="1A42D4BF" w:rsidR="00174557" w:rsidRPr="002C7CEF" w:rsidRDefault="00174557" w:rsidP="001745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>Гетероструктуры</w:t>
            </w:r>
            <w:r w:rsidRPr="002C7CEF">
              <w:rPr>
                <w:b/>
                <w:iCs/>
                <w:lang w:val="ru-RU"/>
              </w:rPr>
              <w:t xml:space="preserve"> </w:t>
            </w:r>
            <w:proofErr w:type="spellStart"/>
            <w:r w:rsidRPr="002C7CEF">
              <w:rPr>
                <w:b/>
                <w:iCs/>
                <w:lang w:val="ru-RU"/>
              </w:rPr>
              <w:t>InGaAs</w:t>
            </w:r>
            <w:proofErr w:type="spellEnd"/>
            <w:r w:rsidRPr="002C7CEF">
              <w:rPr>
                <w:b/>
                <w:iCs/>
                <w:lang w:val="ru-RU"/>
              </w:rPr>
              <w:t>/</w:t>
            </w:r>
            <w:proofErr w:type="spellStart"/>
            <w:r w:rsidRPr="002C7CEF">
              <w:rPr>
                <w:b/>
                <w:iCs/>
                <w:lang w:val="ru-RU"/>
              </w:rPr>
              <w:t>GaAs</w:t>
            </w:r>
            <w:proofErr w:type="spellEnd"/>
            <w:r w:rsidRPr="002C7CEF">
              <w:rPr>
                <w:b/>
                <w:iCs/>
                <w:lang w:val="ru-RU"/>
              </w:rPr>
              <w:t xml:space="preserve"> </w:t>
            </w:r>
            <w:r w:rsidRPr="002C7CEF">
              <w:rPr>
                <w:b/>
                <w:iCs/>
                <w:caps/>
                <w:lang w:val="ru-RU"/>
              </w:rPr>
              <w:t>со смешанной квантовой размерностью и оптоэлектронные приборы на их основе</w:t>
            </w:r>
          </w:p>
        </w:tc>
      </w:tr>
      <w:tr w:rsidR="00174557" w:rsidRPr="002C7CEF" w14:paraId="7B6D62AC" w14:textId="77777777" w:rsidTr="00D63BE2">
        <w:trPr>
          <w:jc w:val="center"/>
        </w:trPr>
        <w:tc>
          <w:tcPr>
            <w:tcW w:w="1376" w:type="dxa"/>
          </w:tcPr>
          <w:p w14:paraId="047DACCA" w14:textId="77777777" w:rsidR="00174557" w:rsidRPr="002C7CEF" w:rsidRDefault="00174557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645A68A5" w14:textId="4E71C01B" w:rsidR="00174557" w:rsidRPr="002C7CEF" w:rsidRDefault="00EB2D43" w:rsidP="00EB2D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u w:val="single"/>
                <w:lang w:val="ru-RU"/>
              </w:rPr>
              <w:t>А.С. Паюсов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Г.О. Корнышов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А.А. Бекман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А.А. Харченко</w:t>
            </w: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Cs/>
                <w:lang w:val="ru-RU"/>
              </w:rPr>
              <w:t>, А.М. Надточий</w:t>
            </w: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Cs/>
                <w:lang w:val="ru-RU"/>
              </w:rPr>
              <w:t>, С.А. Минтаиров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Н.А. Калюжный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М.М. Кулагина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Ю.М. Задиранов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Ф.И. Зубов</w:t>
            </w: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Cs/>
                <w:lang w:val="ru-RU"/>
              </w:rPr>
              <w:t>, Ю.М. Шерняков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Н.Ю. Гордеев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М.В. Максимов</w:t>
            </w:r>
            <w:r w:rsidRPr="002C7CEF">
              <w:rPr>
                <w:iCs/>
                <w:vertAlign w:val="superscript"/>
                <w:lang w:val="ru-RU"/>
              </w:rPr>
              <w:t>2</w:t>
            </w:r>
          </w:p>
        </w:tc>
      </w:tr>
      <w:tr w:rsidR="00EB2D43" w:rsidRPr="002C7CEF" w14:paraId="0BC8DC85" w14:textId="77777777" w:rsidTr="00D63BE2">
        <w:trPr>
          <w:jc w:val="center"/>
        </w:trPr>
        <w:tc>
          <w:tcPr>
            <w:tcW w:w="1376" w:type="dxa"/>
          </w:tcPr>
          <w:p w14:paraId="541A817F" w14:textId="77777777" w:rsidR="00EB2D43" w:rsidRPr="002C7CEF" w:rsidRDefault="00EB2D43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468305E1" w14:textId="118285C9" w:rsidR="0092625C" w:rsidRPr="002C7CEF" w:rsidRDefault="0092625C" w:rsidP="0092625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1</w:t>
            </w:r>
            <w:r w:rsidR="00EB2D43" w:rsidRPr="002C7CEF">
              <w:rPr>
                <w:i/>
                <w:iCs/>
                <w:lang w:val="ru-RU"/>
              </w:rPr>
              <w:t xml:space="preserve">ФТИ им. А.Ф. </w:t>
            </w:r>
            <w:proofErr w:type="spellStart"/>
            <w:r w:rsidR="00EB2D43" w:rsidRPr="002C7CEF">
              <w:rPr>
                <w:i/>
                <w:iCs/>
                <w:lang w:val="ru-RU"/>
              </w:rPr>
              <w:t>Иоффe</w:t>
            </w:r>
            <w:proofErr w:type="spellEnd"/>
            <w:r w:rsidRPr="002C7CEF">
              <w:rPr>
                <w:i/>
                <w:iCs/>
                <w:lang w:val="ru-RU"/>
              </w:rPr>
              <w:t xml:space="preserve"> РАН</w:t>
            </w:r>
            <w:r w:rsidR="000D6609" w:rsidRPr="002C7CEF">
              <w:rPr>
                <w:i/>
                <w:iCs/>
                <w:lang w:val="ru-RU"/>
              </w:rPr>
              <w:t>,</w:t>
            </w:r>
            <w:r w:rsidRPr="002C7CEF">
              <w:rPr>
                <w:i/>
                <w:iCs/>
                <w:lang w:val="ru-RU"/>
              </w:rPr>
              <w:t xml:space="preserve"> СПб, РФ</w:t>
            </w:r>
            <w:r w:rsidRPr="002C7CEF">
              <w:rPr>
                <w:iCs/>
                <w:lang w:val="ru-RU"/>
              </w:rPr>
              <w:t>,</w:t>
            </w:r>
          </w:p>
          <w:p w14:paraId="17E6C965" w14:textId="69D71E58" w:rsidR="00EB2D43" w:rsidRPr="002C7CEF" w:rsidRDefault="0092625C" w:rsidP="0092625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2</w:t>
            </w:r>
            <w:r w:rsidR="00EB2D43" w:rsidRPr="002C7CEF">
              <w:rPr>
                <w:i/>
                <w:iCs/>
                <w:lang w:val="ru-RU"/>
              </w:rPr>
              <w:t>Академический университет им. Ж.И. Алферова</w:t>
            </w:r>
            <w:r w:rsidRPr="002C7CEF">
              <w:rPr>
                <w:i/>
                <w:iCs/>
                <w:lang w:val="ru-RU"/>
              </w:rPr>
              <w:t xml:space="preserve">, </w:t>
            </w:r>
            <w:r w:rsidRPr="002C7CEF">
              <w:rPr>
                <w:i/>
                <w:lang w:val="ru-RU" w:eastAsia="ru-RU"/>
              </w:rPr>
              <w:t>СПб, РФ</w:t>
            </w:r>
          </w:p>
        </w:tc>
      </w:tr>
      <w:tr w:rsidR="00582EF4" w:rsidRPr="002C7CEF" w14:paraId="53E1AFFA" w14:textId="77777777" w:rsidTr="00D63BE2">
        <w:trPr>
          <w:jc w:val="center"/>
        </w:trPr>
        <w:tc>
          <w:tcPr>
            <w:tcW w:w="1376" w:type="dxa"/>
          </w:tcPr>
          <w:p w14:paraId="7B5FEB14" w14:textId="77777777" w:rsidR="00582EF4" w:rsidRPr="002C7CEF" w:rsidRDefault="00582EF4" w:rsidP="00311B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1428F220" w14:textId="77777777" w:rsidR="00582EF4" w:rsidRPr="002C7CEF" w:rsidRDefault="00582EF4" w:rsidP="0092625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iCs/>
                <w:vertAlign w:val="superscript"/>
                <w:lang w:val="ru-RU"/>
              </w:rPr>
            </w:pPr>
          </w:p>
          <w:p w14:paraId="252FE677" w14:textId="3B8EAC24" w:rsidR="00582EF4" w:rsidRPr="002C7CEF" w:rsidRDefault="001B4A6A" w:rsidP="00582EF4">
            <w:pPr>
              <w:rPr>
                <w:b/>
                <w:lang w:val="ru-RU"/>
              </w:rPr>
            </w:pPr>
            <w:r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 xml:space="preserve">               </w:t>
            </w:r>
            <w:r w:rsidR="00582EF4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 xml:space="preserve">  </w:t>
            </w:r>
            <w:r w:rsidR="00A400E6" w:rsidRPr="002C7CEF">
              <w:rPr>
                <w:b/>
                <w:bCs/>
                <w:color w:val="7030A0"/>
                <w:sz w:val="28"/>
                <w:szCs w:val="28"/>
              </w:rPr>
              <w:t>1</w:t>
            </w:r>
            <w:r w:rsidR="00A400E6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>0</w:t>
            </w:r>
            <w:r w:rsidR="00582EF4" w:rsidRPr="002C7CEF">
              <w:rPr>
                <w:b/>
                <w:bCs/>
                <w:color w:val="7030A0"/>
                <w:sz w:val="28"/>
                <w:szCs w:val="28"/>
              </w:rPr>
              <w:t>.</w:t>
            </w:r>
            <w:r w:rsidR="00A400E6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>4</w:t>
            </w:r>
            <w:r w:rsidR="00582EF4" w:rsidRPr="002C7CEF">
              <w:rPr>
                <w:b/>
                <w:bCs/>
                <w:color w:val="7030A0"/>
                <w:sz w:val="28"/>
                <w:szCs w:val="28"/>
              </w:rPr>
              <w:t>0–1</w:t>
            </w:r>
            <w:r w:rsidR="00A400E6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>1</w:t>
            </w:r>
            <w:r w:rsidR="00582EF4" w:rsidRPr="002C7CEF">
              <w:rPr>
                <w:b/>
                <w:bCs/>
                <w:color w:val="7030A0"/>
                <w:sz w:val="28"/>
                <w:szCs w:val="28"/>
              </w:rPr>
              <w:t>.</w:t>
            </w:r>
            <w:r w:rsidR="00A400E6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>0</w:t>
            </w:r>
            <w:r w:rsidR="00582EF4" w:rsidRPr="002C7CEF">
              <w:rPr>
                <w:b/>
                <w:bCs/>
                <w:color w:val="7030A0"/>
                <w:sz w:val="28"/>
                <w:szCs w:val="28"/>
              </w:rPr>
              <w:t>0</w:t>
            </w:r>
            <w:r w:rsidR="00582EF4"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 xml:space="preserve">            </w:t>
            </w:r>
            <w:r w:rsidR="00582EF4" w:rsidRPr="002C7CEF"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  <w:t>Кофе-пауза</w:t>
            </w:r>
          </w:p>
          <w:p w14:paraId="29CA606B" w14:textId="77777777" w:rsidR="00D7073B" w:rsidRPr="002C7CEF" w:rsidRDefault="00D7073B" w:rsidP="0092625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iCs/>
                <w:vertAlign w:val="superscript"/>
                <w:lang w:val="ru-RU"/>
              </w:rPr>
            </w:pPr>
          </w:p>
        </w:tc>
      </w:tr>
      <w:tr w:rsidR="00A400E6" w:rsidRPr="002C7CEF" w14:paraId="559903EA" w14:textId="77777777" w:rsidTr="00D63BE2">
        <w:trPr>
          <w:jc w:val="center"/>
        </w:trPr>
        <w:tc>
          <w:tcPr>
            <w:tcW w:w="1376" w:type="dxa"/>
          </w:tcPr>
          <w:p w14:paraId="0372B7F9" w14:textId="445E23C5" w:rsidR="00A400E6" w:rsidRPr="002C7CEF" w:rsidRDefault="008F15F5" w:rsidP="008F15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lastRenderedPageBreak/>
              <w:t>11</w:t>
            </w:r>
            <w:r w:rsidR="00A400E6" w:rsidRPr="002C7CEF">
              <w:rPr>
                <w:b/>
                <w:bCs/>
                <w:lang w:val="ru-RU"/>
              </w:rPr>
              <w:t>.</w:t>
            </w:r>
            <w:r w:rsidRPr="002C7CEF">
              <w:rPr>
                <w:b/>
                <w:bCs/>
                <w:lang w:val="ru-RU"/>
              </w:rPr>
              <w:t>0</w:t>
            </w:r>
            <w:r w:rsidR="00A400E6" w:rsidRPr="002C7CEF">
              <w:rPr>
                <w:b/>
                <w:bCs/>
                <w:lang w:val="ru-RU"/>
              </w:rPr>
              <w:t>0–1</w:t>
            </w:r>
            <w:r w:rsidRPr="002C7CEF">
              <w:rPr>
                <w:b/>
                <w:bCs/>
                <w:lang w:val="ru-RU"/>
              </w:rPr>
              <w:t>1</w:t>
            </w:r>
            <w:r w:rsidR="00A400E6" w:rsidRPr="002C7CEF">
              <w:rPr>
                <w:b/>
                <w:bCs/>
                <w:lang w:val="ru-RU"/>
              </w:rPr>
              <w:t>.</w:t>
            </w:r>
            <w:r w:rsidRPr="002C7CEF">
              <w:rPr>
                <w:b/>
                <w:bCs/>
                <w:lang w:val="ru-RU"/>
              </w:rPr>
              <w:t>2</w:t>
            </w:r>
            <w:r w:rsidR="00A400E6" w:rsidRPr="002C7CEF">
              <w:rPr>
                <w:b/>
                <w:bCs/>
                <w:lang w:val="ru-RU"/>
              </w:rPr>
              <w:t>0</w:t>
            </w:r>
          </w:p>
        </w:tc>
        <w:tc>
          <w:tcPr>
            <w:tcW w:w="7694" w:type="dxa"/>
          </w:tcPr>
          <w:p w14:paraId="63086F0C" w14:textId="027924B5" w:rsidR="00A400E6" w:rsidRPr="002C7CEF" w:rsidRDefault="00BF4AF2" w:rsidP="00801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 xml:space="preserve">Факторы, ограничивающие отражение в резонансных брэгговских структурах </w:t>
            </w:r>
            <w:proofErr w:type="spellStart"/>
            <w:r w:rsidRPr="002C7CEF">
              <w:rPr>
                <w:b/>
                <w:iCs/>
                <w:lang w:val="ru-RU"/>
              </w:rPr>
              <w:t>InGaAlN</w:t>
            </w:r>
            <w:proofErr w:type="spellEnd"/>
          </w:p>
        </w:tc>
      </w:tr>
      <w:tr w:rsidR="00A400E6" w:rsidRPr="002C7CEF" w14:paraId="2583BE98" w14:textId="77777777" w:rsidTr="00D63BE2">
        <w:trPr>
          <w:jc w:val="center"/>
        </w:trPr>
        <w:tc>
          <w:tcPr>
            <w:tcW w:w="1376" w:type="dxa"/>
          </w:tcPr>
          <w:p w14:paraId="6A37F8B4" w14:textId="77777777" w:rsidR="00A400E6" w:rsidRPr="002C7CEF" w:rsidRDefault="00A400E6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004D0349" w14:textId="48829530" w:rsidR="00A400E6" w:rsidRPr="002C7CEF" w:rsidRDefault="00801EE9" w:rsidP="00801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2C7CEF">
              <w:rPr>
                <w:b/>
                <w:iCs/>
                <w:u w:val="single"/>
                <w:lang w:val="ru-RU"/>
              </w:rPr>
              <w:t>А.В. Сахаров</w:t>
            </w:r>
            <w:r w:rsidRPr="002C7CEF">
              <w:rPr>
                <w:iCs/>
                <w:vertAlign w:val="superscript"/>
                <w:lang w:val="ru-RU"/>
              </w:rPr>
              <w:t>1,2</w:t>
            </w:r>
            <w:r w:rsidRPr="002C7CEF">
              <w:rPr>
                <w:iCs/>
                <w:lang w:val="ru-RU"/>
              </w:rPr>
              <w:t>, Д.С. Артеев</w:t>
            </w:r>
            <w:r w:rsidRPr="002C7CEF">
              <w:rPr>
                <w:iCs/>
                <w:vertAlign w:val="superscript"/>
                <w:lang w:val="ru-RU"/>
              </w:rPr>
              <w:t>1,2</w:t>
            </w:r>
            <w:r w:rsidRPr="002C7CEF">
              <w:rPr>
                <w:iCs/>
                <w:lang w:val="ru-RU"/>
              </w:rPr>
              <w:t>, А.А. Иванов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А.Е. Николаев</w:t>
            </w:r>
            <w:r w:rsidRPr="002C7CEF">
              <w:rPr>
                <w:iCs/>
                <w:vertAlign w:val="superscript"/>
                <w:lang w:val="ru-RU"/>
              </w:rPr>
              <w:t>1,2</w:t>
            </w:r>
            <w:r w:rsidRPr="002C7CEF">
              <w:rPr>
                <w:iCs/>
                <w:lang w:val="ru-RU"/>
              </w:rPr>
              <w:t>, В.В. Чалдышев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А.Ф. Цацульников</w:t>
            </w:r>
            <w:r w:rsidRPr="002C7CEF">
              <w:rPr>
                <w:iCs/>
                <w:vertAlign w:val="superscript"/>
                <w:lang w:val="ru-RU"/>
              </w:rPr>
              <w:t>2</w:t>
            </w:r>
          </w:p>
        </w:tc>
      </w:tr>
      <w:tr w:rsidR="00A400E6" w:rsidRPr="002C7CEF" w14:paraId="7B745E99" w14:textId="77777777" w:rsidTr="00D63BE2">
        <w:trPr>
          <w:jc w:val="center"/>
        </w:trPr>
        <w:tc>
          <w:tcPr>
            <w:tcW w:w="1376" w:type="dxa"/>
          </w:tcPr>
          <w:p w14:paraId="4A33941A" w14:textId="77777777" w:rsidR="00A400E6" w:rsidRPr="002C7CEF" w:rsidRDefault="00A400E6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86467B6" w14:textId="77777777" w:rsidR="00801EE9" w:rsidRPr="002C7CEF" w:rsidRDefault="00801EE9" w:rsidP="00801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i/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 xml:space="preserve">1 </w:t>
            </w:r>
            <w:r w:rsidRPr="002C7CEF">
              <w:rPr>
                <w:i/>
                <w:iCs/>
                <w:lang w:val="ru-RU"/>
              </w:rPr>
              <w:t>ФТИ им. А.Ф. Иоффе РАН, СПб, РФ,</w:t>
            </w:r>
          </w:p>
          <w:p w14:paraId="307B0B7C" w14:textId="3EEBB524" w:rsidR="00A400E6" w:rsidRPr="002C7CEF" w:rsidRDefault="00801EE9" w:rsidP="00801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vertAlign w:val="superscript"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 xml:space="preserve">2 </w:t>
            </w:r>
            <w:r w:rsidRPr="002C7CEF">
              <w:rPr>
                <w:i/>
                <w:iCs/>
                <w:lang w:val="ru-RU"/>
              </w:rPr>
              <w:t>НТЦ микроэлектроники РАН, СПб, РФ</w:t>
            </w:r>
          </w:p>
        </w:tc>
      </w:tr>
      <w:tr w:rsidR="00DF45EE" w:rsidRPr="002C7CEF" w14:paraId="18F9408F" w14:textId="77777777" w:rsidTr="00D63BE2">
        <w:trPr>
          <w:jc w:val="center"/>
        </w:trPr>
        <w:tc>
          <w:tcPr>
            <w:tcW w:w="1376" w:type="dxa"/>
          </w:tcPr>
          <w:p w14:paraId="400C3E77" w14:textId="77777777" w:rsidR="00DF45EE" w:rsidRPr="002C7CEF" w:rsidRDefault="00DF45EE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30C537C5" w14:textId="77777777" w:rsidR="00DF45EE" w:rsidRPr="002C7CEF" w:rsidRDefault="00DF45EE" w:rsidP="00D7073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rPr>
                <w:iCs/>
                <w:vertAlign w:val="superscript"/>
                <w:lang w:val="ru-RU"/>
              </w:rPr>
            </w:pPr>
          </w:p>
        </w:tc>
      </w:tr>
      <w:tr w:rsidR="00DF45EE" w:rsidRPr="002C7CEF" w14:paraId="6378DC90" w14:textId="77777777" w:rsidTr="00D63BE2">
        <w:trPr>
          <w:jc w:val="center"/>
        </w:trPr>
        <w:tc>
          <w:tcPr>
            <w:tcW w:w="1376" w:type="dxa"/>
          </w:tcPr>
          <w:p w14:paraId="138D29AE" w14:textId="3BD94744" w:rsidR="00DF45EE" w:rsidRPr="002C7CEF" w:rsidRDefault="00DF45EE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11.20–11.40</w:t>
            </w:r>
          </w:p>
        </w:tc>
        <w:tc>
          <w:tcPr>
            <w:tcW w:w="7694" w:type="dxa"/>
          </w:tcPr>
          <w:p w14:paraId="2984B74D" w14:textId="47B1D7D5" w:rsidR="00DF45EE" w:rsidRPr="002C7CEF" w:rsidRDefault="00DF45EE" w:rsidP="00DF4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 xml:space="preserve">Моделирование квантово-каскадных </w:t>
            </w:r>
            <w:proofErr w:type="spellStart"/>
            <w:r w:rsidRPr="002C7CEF">
              <w:rPr>
                <w:b/>
                <w:iCs/>
                <w:lang w:val="ru-RU"/>
              </w:rPr>
              <w:t>GaAs</w:t>
            </w:r>
            <w:proofErr w:type="spellEnd"/>
            <w:r w:rsidRPr="002C7CEF">
              <w:rPr>
                <w:b/>
                <w:iCs/>
                <w:lang w:val="ru-RU"/>
              </w:rPr>
              <w:t>/</w:t>
            </w:r>
            <w:proofErr w:type="spellStart"/>
            <w:r w:rsidRPr="002C7CEF">
              <w:rPr>
                <w:b/>
                <w:iCs/>
                <w:lang w:val="ru-RU"/>
              </w:rPr>
              <w:t>AlGaAs</w:t>
            </w:r>
            <w:proofErr w:type="spellEnd"/>
            <w:r w:rsidRPr="002C7CEF">
              <w:rPr>
                <w:b/>
                <w:iCs/>
                <w:lang w:val="ru-RU"/>
              </w:rPr>
              <w:t xml:space="preserve"> </w:t>
            </w:r>
            <w:r w:rsidRPr="002C7CEF">
              <w:rPr>
                <w:b/>
                <w:iCs/>
                <w:caps/>
                <w:lang w:val="ru-RU"/>
              </w:rPr>
              <w:t>ла</w:t>
            </w:r>
            <w:r w:rsidR="000D6609" w:rsidRPr="002C7CEF">
              <w:rPr>
                <w:b/>
                <w:iCs/>
                <w:caps/>
                <w:lang w:val="ru-RU"/>
              </w:rPr>
              <w:t xml:space="preserve">зеров с многофотонными схемами </w:t>
            </w:r>
            <w:r w:rsidRPr="002C7CEF">
              <w:rPr>
                <w:b/>
                <w:iCs/>
                <w:caps/>
                <w:lang w:val="ru-RU"/>
              </w:rPr>
              <w:t>переходов в области</w:t>
            </w:r>
            <w:r w:rsidRPr="002C7CEF">
              <w:rPr>
                <w:b/>
                <w:iCs/>
                <w:lang w:val="ru-RU"/>
              </w:rPr>
              <w:t xml:space="preserve"> ~1 ТГц</w:t>
            </w:r>
          </w:p>
        </w:tc>
      </w:tr>
      <w:tr w:rsidR="00DF45EE" w:rsidRPr="002C7CEF" w14:paraId="46EA7DF0" w14:textId="77777777" w:rsidTr="00D63BE2">
        <w:trPr>
          <w:jc w:val="center"/>
        </w:trPr>
        <w:tc>
          <w:tcPr>
            <w:tcW w:w="1376" w:type="dxa"/>
          </w:tcPr>
          <w:p w14:paraId="4038C7E4" w14:textId="77777777" w:rsidR="00DF45EE" w:rsidRPr="002C7CEF" w:rsidRDefault="00DF45EE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5D5953A3" w14:textId="0D4147C4" w:rsidR="00DF45EE" w:rsidRPr="002C7CEF" w:rsidRDefault="00DF45EE" w:rsidP="00DF4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u w:val="single"/>
                <w:lang w:val="ru-RU"/>
              </w:rPr>
              <w:t>Д. В. Ушаков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А. А. Афоненко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Р. А. Хабибуллин</w:t>
            </w: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Cs/>
                <w:lang w:val="ru-RU"/>
              </w:rPr>
              <w:t>, А. А. Дубинов</w:t>
            </w:r>
            <w:r w:rsidRPr="002C7CEF">
              <w:rPr>
                <w:iCs/>
                <w:vertAlign w:val="superscript"/>
                <w:lang w:val="ru-RU"/>
              </w:rPr>
              <w:t>3</w:t>
            </w:r>
          </w:p>
        </w:tc>
      </w:tr>
      <w:tr w:rsidR="00DF45EE" w:rsidRPr="002C7CEF" w14:paraId="58E8908D" w14:textId="77777777" w:rsidTr="00D63BE2">
        <w:trPr>
          <w:jc w:val="center"/>
        </w:trPr>
        <w:tc>
          <w:tcPr>
            <w:tcW w:w="1376" w:type="dxa"/>
          </w:tcPr>
          <w:p w14:paraId="40B0B241" w14:textId="77777777" w:rsidR="00DF45EE" w:rsidRPr="002C7CEF" w:rsidRDefault="00DF45EE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37FE088" w14:textId="1B7A27B3" w:rsidR="00DF45EE" w:rsidRPr="002C7CEF" w:rsidRDefault="00DF45EE" w:rsidP="00DF4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rPr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lang w:val="ru-RU"/>
              </w:rPr>
              <w:t>Белорусский государственный университет, пр. Независимости, 4, Минск, 220030, Беларусь</w:t>
            </w:r>
            <w:r w:rsidRPr="002C7CEF">
              <w:rPr>
                <w:iCs/>
                <w:lang w:val="ru-RU"/>
              </w:rPr>
              <w:t>,</w:t>
            </w:r>
          </w:p>
          <w:p w14:paraId="0BD5BC11" w14:textId="1A339ED7" w:rsidR="00DF45EE" w:rsidRPr="002C7CEF" w:rsidRDefault="00DF45EE" w:rsidP="00DF4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lang w:val="ru-RU"/>
              </w:rPr>
              <w:t>М</w:t>
            </w:r>
            <w:r w:rsidR="00D7073B" w:rsidRPr="002C7CEF">
              <w:rPr>
                <w:i/>
                <w:iCs/>
                <w:lang w:val="ru-RU"/>
              </w:rPr>
              <w:t>ФТИ</w:t>
            </w:r>
            <w:r w:rsidRPr="002C7CEF">
              <w:rPr>
                <w:i/>
                <w:iCs/>
                <w:lang w:val="ru-RU"/>
              </w:rPr>
              <w:t xml:space="preserve"> (государственный университет),</w:t>
            </w:r>
            <w:r w:rsidR="00D7073B" w:rsidRPr="002C7CEF">
              <w:rPr>
                <w:i/>
                <w:iCs/>
                <w:lang w:val="ru-RU"/>
              </w:rPr>
              <w:t xml:space="preserve"> Долгопрудный, РФ</w:t>
            </w:r>
            <w:r w:rsidRPr="002C7CEF">
              <w:rPr>
                <w:iCs/>
                <w:lang w:val="ru-RU"/>
              </w:rPr>
              <w:t>,</w:t>
            </w:r>
          </w:p>
          <w:p w14:paraId="55B3419A" w14:textId="28FE7045" w:rsidR="00DF45EE" w:rsidRPr="002C7CEF" w:rsidRDefault="00AC463B" w:rsidP="00DF4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3</w:t>
            </w:r>
            <w:r w:rsidR="00DF45EE" w:rsidRPr="002C7CEF">
              <w:rPr>
                <w:i/>
                <w:iCs/>
                <w:lang w:val="ru-RU"/>
              </w:rPr>
              <w:t xml:space="preserve">Институт физики микроструктур РАН, </w:t>
            </w:r>
            <w:r w:rsidRPr="002C7CEF">
              <w:rPr>
                <w:i/>
                <w:iCs/>
                <w:lang w:val="ru-RU"/>
              </w:rPr>
              <w:t xml:space="preserve">Нижний Новгород, </w:t>
            </w:r>
            <w:r w:rsidR="00D95EC0" w:rsidRPr="002C7CEF">
              <w:rPr>
                <w:i/>
                <w:iCs/>
                <w:lang w:val="ru-RU"/>
              </w:rPr>
              <w:t>РФ</w:t>
            </w:r>
          </w:p>
        </w:tc>
      </w:tr>
      <w:tr w:rsidR="004B5E28" w:rsidRPr="002C7CEF" w14:paraId="4983317B" w14:textId="77777777" w:rsidTr="00D63BE2">
        <w:trPr>
          <w:jc w:val="center"/>
        </w:trPr>
        <w:tc>
          <w:tcPr>
            <w:tcW w:w="1376" w:type="dxa"/>
          </w:tcPr>
          <w:p w14:paraId="61B37BDC" w14:textId="77777777" w:rsidR="004B5E28" w:rsidRPr="002C7CEF" w:rsidRDefault="004B5E28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3DA3A1CE" w14:textId="77777777" w:rsidR="004B5E28" w:rsidRPr="002C7CEF" w:rsidRDefault="004B5E28" w:rsidP="00D7073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rPr>
                <w:iCs/>
                <w:vertAlign w:val="superscript"/>
                <w:lang w:val="ru-RU"/>
              </w:rPr>
            </w:pPr>
          </w:p>
        </w:tc>
      </w:tr>
      <w:tr w:rsidR="004B5E28" w:rsidRPr="002C7CEF" w14:paraId="59770F67" w14:textId="77777777" w:rsidTr="00D63BE2">
        <w:trPr>
          <w:jc w:val="center"/>
        </w:trPr>
        <w:tc>
          <w:tcPr>
            <w:tcW w:w="1376" w:type="dxa"/>
          </w:tcPr>
          <w:p w14:paraId="6891E49F" w14:textId="201D49DD" w:rsidR="004B5E28" w:rsidRPr="002C7CEF" w:rsidRDefault="004B5E28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11.40–12.00</w:t>
            </w:r>
          </w:p>
        </w:tc>
        <w:tc>
          <w:tcPr>
            <w:tcW w:w="7694" w:type="dxa"/>
          </w:tcPr>
          <w:p w14:paraId="3FFC9F46" w14:textId="26AC398C" w:rsidR="004B5E28" w:rsidRPr="002C7CEF" w:rsidRDefault="004B5E28" w:rsidP="004B5E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>Генерация стимулированного излучения при комнатной температуре в гетероструктурах с квантовыми ямами</w:t>
            </w:r>
            <w:r w:rsidRPr="002C7CEF">
              <w:rPr>
                <w:b/>
                <w:iCs/>
                <w:lang w:val="ru-RU"/>
              </w:rPr>
              <w:t xml:space="preserve"> </w:t>
            </w:r>
            <w:proofErr w:type="spellStart"/>
            <w:r w:rsidRPr="002C7CEF">
              <w:rPr>
                <w:b/>
                <w:iCs/>
                <w:lang w:val="ru-RU"/>
              </w:rPr>
              <w:t>HgCdTe</w:t>
            </w:r>
            <w:proofErr w:type="spellEnd"/>
            <w:r w:rsidRPr="002C7CEF">
              <w:rPr>
                <w:b/>
                <w:iCs/>
                <w:lang w:val="ru-RU"/>
              </w:rPr>
              <w:t>/</w:t>
            </w:r>
            <w:proofErr w:type="spellStart"/>
            <w:r w:rsidRPr="002C7CEF">
              <w:rPr>
                <w:b/>
                <w:iCs/>
                <w:lang w:val="ru-RU"/>
              </w:rPr>
              <w:t>CdHgTe</w:t>
            </w:r>
            <w:proofErr w:type="spellEnd"/>
            <w:r w:rsidRPr="002C7CEF">
              <w:rPr>
                <w:b/>
                <w:iCs/>
                <w:lang w:val="ru-RU"/>
              </w:rPr>
              <w:t xml:space="preserve"> </w:t>
            </w:r>
            <w:r w:rsidRPr="002C7CEF">
              <w:rPr>
                <w:b/>
                <w:iCs/>
                <w:caps/>
                <w:lang w:val="ru-RU"/>
              </w:rPr>
              <w:t>в окне прозрачности атмосферы</w:t>
            </w:r>
            <w:r w:rsidRPr="002C7CEF">
              <w:rPr>
                <w:b/>
                <w:iCs/>
                <w:lang w:val="ru-RU"/>
              </w:rPr>
              <w:t xml:space="preserve"> 3 - 5 мкм</w:t>
            </w:r>
          </w:p>
        </w:tc>
      </w:tr>
      <w:tr w:rsidR="004B5E28" w:rsidRPr="002C7CEF" w14:paraId="173DF660" w14:textId="77777777" w:rsidTr="00D63BE2">
        <w:trPr>
          <w:jc w:val="center"/>
        </w:trPr>
        <w:tc>
          <w:tcPr>
            <w:tcW w:w="1376" w:type="dxa"/>
          </w:tcPr>
          <w:p w14:paraId="35DC4A8B" w14:textId="77777777" w:rsidR="004B5E28" w:rsidRPr="002C7CEF" w:rsidRDefault="004B5E28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5F248638" w14:textId="631C7E2A" w:rsidR="004B5E28" w:rsidRPr="002C7CEF" w:rsidRDefault="004B5E28" w:rsidP="004B5E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u w:val="single"/>
                <w:lang w:val="ru-RU"/>
              </w:rPr>
              <w:t>А.А. Янцер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М.А. Фадеев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К.Е. Кудрявцев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В.В. Румянцев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В.В. Уточкин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А.А. Разова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К.А. Мажукина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А.А. Дубинов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В.Я. Алешкин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Cs/>
                <w:lang w:val="ru-RU"/>
              </w:rPr>
              <w:t>, Н.Н. Михайлов</w:t>
            </w: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Cs/>
                <w:lang w:val="ru-RU"/>
              </w:rPr>
              <w:t>, С.В. Морозов</w:t>
            </w:r>
            <w:r w:rsidRPr="002C7CEF">
              <w:rPr>
                <w:iCs/>
                <w:vertAlign w:val="superscript"/>
                <w:lang w:val="ru-RU"/>
              </w:rPr>
              <w:t>1</w:t>
            </w:r>
          </w:p>
        </w:tc>
      </w:tr>
      <w:tr w:rsidR="004B5E28" w:rsidRPr="002C7CEF" w14:paraId="5ECEA29B" w14:textId="77777777" w:rsidTr="00D63BE2">
        <w:trPr>
          <w:jc w:val="center"/>
        </w:trPr>
        <w:tc>
          <w:tcPr>
            <w:tcW w:w="1376" w:type="dxa"/>
          </w:tcPr>
          <w:p w14:paraId="0872F7EA" w14:textId="77777777" w:rsidR="004B5E28" w:rsidRPr="002C7CEF" w:rsidRDefault="004B5E28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63E76808" w14:textId="7B1E025D" w:rsidR="004B5E28" w:rsidRPr="002C7CEF" w:rsidRDefault="004B5E28" w:rsidP="004B5E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1</w:t>
            </w:r>
            <w:r w:rsidR="000D6609" w:rsidRPr="002C7CEF">
              <w:rPr>
                <w:i/>
                <w:iCs/>
                <w:lang w:val="ru-RU"/>
              </w:rPr>
              <w:t xml:space="preserve"> Институт физики микроструктур РАН, Нижний Новгород, </w:t>
            </w:r>
            <w:r w:rsidR="00D95EC0" w:rsidRPr="002C7CEF">
              <w:rPr>
                <w:i/>
                <w:iCs/>
                <w:lang w:val="ru-RU"/>
              </w:rPr>
              <w:t>РФ</w:t>
            </w:r>
            <w:r w:rsidR="000D6609" w:rsidRPr="002C7CEF">
              <w:rPr>
                <w:i/>
                <w:iCs/>
                <w:lang w:val="ru-RU"/>
              </w:rPr>
              <w:t>,</w:t>
            </w:r>
          </w:p>
          <w:p w14:paraId="3D9D839B" w14:textId="56E311F5" w:rsidR="004B5E28" w:rsidRPr="002C7CEF" w:rsidRDefault="004B5E28" w:rsidP="000D6609">
            <w:pPr>
              <w:widowControl w:val="0"/>
              <w:tabs>
                <w:tab w:val="left" w:pos="212"/>
              </w:tabs>
              <w:autoSpaceDE w:val="0"/>
              <w:autoSpaceDN w:val="0"/>
              <w:adjustRightInd w:val="0"/>
              <w:ind w:left="71" w:hanging="71"/>
              <w:rPr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lang w:val="ru-RU"/>
              </w:rPr>
              <w:t xml:space="preserve">Институт физики полупроводников им. А.В. </w:t>
            </w:r>
            <w:proofErr w:type="spellStart"/>
            <w:r w:rsidRPr="002C7CEF">
              <w:rPr>
                <w:i/>
                <w:iCs/>
                <w:lang w:val="ru-RU"/>
              </w:rPr>
              <w:t>Ржанова</w:t>
            </w:r>
            <w:proofErr w:type="spellEnd"/>
            <w:r w:rsidRPr="002C7CEF">
              <w:rPr>
                <w:i/>
                <w:iCs/>
                <w:lang w:val="ru-RU"/>
              </w:rPr>
              <w:t xml:space="preserve"> СО РАН</w:t>
            </w:r>
            <w:r w:rsidR="000D6609" w:rsidRPr="002C7CEF">
              <w:rPr>
                <w:i/>
                <w:iCs/>
                <w:lang w:val="ru-RU"/>
              </w:rPr>
              <w:t>, Новосибирск, РФ</w:t>
            </w:r>
          </w:p>
        </w:tc>
      </w:tr>
      <w:tr w:rsidR="00224A8F" w:rsidRPr="002C7CEF" w14:paraId="087F8F47" w14:textId="77777777" w:rsidTr="00D63BE2">
        <w:trPr>
          <w:jc w:val="center"/>
        </w:trPr>
        <w:tc>
          <w:tcPr>
            <w:tcW w:w="1376" w:type="dxa"/>
          </w:tcPr>
          <w:p w14:paraId="4D73DE09" w14:textId="77777777" w:rsidR="00224A8F" w:rsidRPr="002C7CEF" w:rsidRDefault="00224A8F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119DEA7" w14:textId="77777777" w:rsidR="00224A8F" w:rsidRPr="002C7CEF" w:rsidRDefault="00224A8F" w:rsidP="004B5E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vertAlign w:val="superscript"/>
                <w:lang w:val="ru-RU"/>
              </w:rPr>
            </w:pPr>
          </w:p>
        </w:tc>
      </w:tr>
      <w:tr w:rsidR="00224A8F" w:rsidRPr="002C7CEF" w14:paraId="674E6747" w14:textId="77777777" w:rsidTr="00D63BE2">
        <w:trPr>
          <w:jc w:val="center"/>
        </w:trPr>
        <w:tc>
          <w:tcPr>
            <w:tcW w:w="1376" w:type="dxa"/>
          </w:tcPr>
          <w:p w14:paraId="18C713DE" w14:textId="789625A0" w:rsidR="00224A8F" w:rsidRPr="002C7CEF" w:rsidRDefault="00224A8F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12.00–12.20</w:t>
            </w:r>
          </w:p>
        </w:tc>
        <w:tc>
          <w:tcPr>
            <w:tcW w:w="7694" w:type="dxa"/>
          </w:tcPr>
          <w:p w14:paraId="2851DB14" w14:textId="355A166D" w:rsidR="00224A8F" w:rsidRPr="002C7CEF" w:rsidRDefault="00224A8F" w:rsidP="00224A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>Микродисковые лазеры на основе гетероструктур с квантовыми ямами</w:t>
            </w:r>
            <w:r w:rsidRPr="002C7CEF">
              <w:rPr>
                <w:b/>
                <w:iCs/>
                <w:lang w:val="ru-RU"/>
              </w:rPr>
              <w:t xml:space="preserve"> </w:t>
            </w:r>
            <w:r w:rsidRPr="002C7CEF">
              <w:rPr>
                <w:b/>
                <w:iCs/>
              </w:rPr>
              <w:t>HgCdTe</w:t>
            </w:r>
            <w:r w:rsidRPr="002C7CEF">
              <w:rPr>
                <w:b/>
                <w:iCs/>
                <w:lang w:val="ru-RU"/>
              </w:rPr>
              <w:t xml:space="preserve"> </w:t>
            </w:r>
          </w:p>
        </w:tc>
      </w:tr>
      <w:tr w:rsidR="00224A8F" w:rsidRPr="002C7CEF" w14:paraId="1F96C133" w14:textId="77777777" w:rsidTr="00D63BE2">
        <w:trPr>
          <w:jc w:val="center"/>
        </w:trPr>
        <w:tc>
          <w:tcPr>
            <w:tcW w:w="1376" w:type="dxa"/>
          </w:tcPr>
          <w:p w14:paraId="004BD1A3" w14:textId="77777777" w:rsidR="00224A8F" w:rsidRPr="002C7CEF" w:rsidRDefault="00224A8F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6856BED1" w14:textId="09BF8B6C" w:rsidR="00224A8F" w:rsidRPr="002C7CEF" w:rsidRDefault="00224A8F" w:rsidP="00224A8F">
            <w:pPr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М.А. Фадеев</w:t>
            </w:r>
            <w:r w:rsidRPr="002C7CEF">
              <w:rPr>
                <w:vertAlign w:val="superscript"/>
                <w:lang w:val="ru-RU"/>
              </w:rPr>
              <w:t>1</w:t>
            </w:r>
            <w:r w:rsidR="00D63BE2" w:rsidRPr="002C7CEF">
              <w:rPr>
                <w:lang w:val="ru-RU"/>
              </w:rPr>
              <w:t>, А.</w:t>
            </w:r>
            <w:r w:rsidRPr="002C7CEF">
              <w:rPr>
                <w:lang w:val="ru-RU"/>
              </w:rPr>
              <w:t>А. Разова</w:t>
            </w:r>
            <w:r w:rsidRPr="002C7CEF">
              <w:rPr>
                <w:vertAlign w:val="superscript"/>
                <w:lang w:val="ru-RU"/>
              </w:rPr>
              <w:t>1</w:t>
            </w:r>
            <w:r w:rsidR="00D63BE2" w:rsidRPr="002C7CEF">
              <w:rPr>
                <w:lang w:val="ru-RU"/>
              </w:rPr>
              <w:t>, В.</w:t>
            </w:r>
            <w:r w:rsidRPr="002C7CEF">
              <w:rPr>
                <w:lang w:val="ru-RU"/>
              </w:rPr>
              <w:t>В. Румянцев</w:t>
            </w:r>
            <w:r w:rsidRPr="002C7CEF">
              <w:rPr>
                <w:vertAlign w:val="superscript"/>
                <w:lang w:val="ru-RU"/>
              </w:rPr>
              <w:t>1</w:t>
            </w:r>
            <w:r w:rsidR="00D63BE2" w:rsidRPr="002C7CEF">
              <w:rPr>
                <w:lang w:val="ru-RU"/>
              </w:rPr>
              <w:t>, В.</w:t>
            </w:r>
            <w:r w:rsidRPr="002C7CEF">
              <w:rPr>
                <w:lang w:val="ru-RU"/>
              </w:rPr>
              <w:t>В. Уточкин</w:t>
            </w:r>
            <w:r w:rsidRPr="002C7CEF">
              <w:rPr>
                <w:vertAlign w:val="superscript"/>
                <w:lang w:val="ru-RU"/>
              </w:rPr>
              <w:t>1</w:t>
            </w:r>
            <w:r w:rsidR="00D63BE2" w:rsidRPr="002C7CEF">
              <w:rPr>
                <w:lang w:val="ru-RU"/>
              </w:rPr>
              <w:t>, Д.</w:t>
            </w:r>
            <w:r w:rsidRPr="002C7CEF">
              <w:rPr>
                <w:lang w:val="ru-RU"/>
              </w:rPr>
              <w:t>В.</w:t>
            </w:r>
            <w:r w:rsidRPr="002C7CEF">
              <w:t> </w:t>
            </w:r>
            <w:r w:rsidRPr="002C7CEF">
              <w:rPr>
                <w:lang w:val="ru-RU"/>
              </w:rPr>
              <w:t>Шенгуров</w:t>
            </w:r>
            <w:r w:rsidRPr="002C7CEF">
              <w:rPr>
                <w:vertAlign w:val="superscript"/>
                <w:lang w:val="ru-RU"/>
              </w:rPr>
              <w:t>1</w:t>
            </w:r>
            <w:r w:rsidR="00D63BE2" w:rsidRPr="002C7CEF">
              <w:rPr>
                <w:lang w:val="ru-RU"/>
              </w:rPr>
              <w:t>, Е.</w:t>
            </w:r>
            <w:r w:rsidRPr="002C7CEF">
              <w:rPr>
                <w:lang w:val="ru-RU"/>
              </w:rPr>
              <w:t>Е. Морозова</w:t>
            </w:r>
            <w:r w:rsidRPr="002C7CEF">
              <w:rPr>
                <w:vertAlign w:val="superscript"/>
                <w:lang w:val="ru-RU"/>
              </w:rPr>
              <w:t>1</w:t>
            </w:r>
            <w:r w:rsidR="00D63BE2" w:rsidRPr="002C7CEF">
              <w:rPr>
                <w:lang w:val="ru-RU"/>
              </w:rPr>
              <w:t>, Н.</w:t>
            </w:r>
            <w:r w:rsidRPr="002C7CEF">
              <w:rPr>
                <w:lang w:val="ru-RU"/>
              </w:rPr>
              <w:t>С. Гусев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К.А. Мажукина</w:t>
            </w:r>
            <w:r w:rsidRPr="002C7CEF">
              <w:rPr>
                <w:vertAlign w:val="superscript"/>
                <w:lang w:val="ru-RU"/>
              </w:rPr>
              <w:t>1</w:t>
            </w:r>
            <w:r w:rsidR="00D63BE2" w:rsidRPr="002C7CEF">
              <w:rPr>
                <w:lang w:val="ru-RU"/>
              </w:rPr>
              <w:t>, А.</w:t>
            </w:r>
            <w:r w:rsidRPr="002C7CEF">
              <w:rPr>
                <w:lang w:val="ru-RU"/>
              </w:rPr>
              <w:t>А.Янцер</w:t>
            </w:r>
            <w:r w:rsidRPr="002C7CEF">
              <w:rPr>
                <w:vertAlign w:val="superscript"/>
                <w:lang w:val="ru-RU"/>
              </w:rPr>
              <w:t>1</w:t>
            </w:r>
            <w:r w:rsidR="00D63BE2" w:rsidRPr="002C7CEF">
              <w:rPr>
                <w:lang w:val="ru-RU"/>
              </w:rPr>
              <w:t>, Н.</w:t>
            </w:r>
            <w:r w:rsidRPr="002C7CEF">
              <w:rPr>
                <w:lang w:val="ru-RU"/>
              </w:rPr>
              <w:t>Н. Михайлов</w:t>
            </w:r>
            <w:r w:rsidRPr="002C7CEF">
              <w:rPr>
                <w:vertAlign w:val="superscript"/>
                <w:lang w:val="ru-RU"/>
              </w:rPr>
              <w:t>2</w:t>
            </w:r>
            <w:r w:rsidR="00D63BE2" w:rsidRPr="002C7CEF">
              <w:rPr>
                <w:lang w:val="ru-RU"/>
              </w:rPr>
              <w:t>, С.</w:t>
            </w:r>
            <w:r w:rsidRPr="002C7CEF">
              <w:rPr>
                <w:lang w:val="ru-RU"/>
              </w:rPr>
              <w:t>А. Дворецкий</w:t>
            </w:r>
            <w:r w:rsidRPr="002C7CEF">
              <w:rPr>
                <w:vertAlign w:val="superscript"/>
                <w:lang w:val="ru-RU"/>
              </w:rPr>
              <w:t>2</w:t>
            </w:r>
            <w:r w:rsidR="00D63BE2" w:rsidRPr="002C7CEF">
              <w:rPr>
                <w:lang w:val="ru-RU"/>
              </w:rPr>
              <w:t>, С.</w:t>
            </w:r>
            <w:r w:rsidRPr="002C7CEF">
              <w:rPr>
                <w:lang w:val="ru-RU"/>
              </w:rPr>
              <w:t>В. Морозов</w:t>
            </w:r>
            <w:r w:rsidRPr="002C7CEF">
              <w:rPr>
                <w:vertAlign w:val="superscript"/>
                <w:lang w:val="ru-RU"/>
              </w:rPr>
              <w:t>1</w:t>
            </w:r>
          </w:p>
          <w:p w14:paraId="77B616D4" w14:textId="77777777" w:rsidR="00224A8F" w:rsidRPr="002C7CEF" w:rsidRDefault="00224A8F" w:rsidP="00224A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vertAlign w:val="superscript"/>
                <w:lang w:val="ru-RU"/>
              </w:rPr>
            </w:pPr>
          </w:p>
        </w:tc>
      </w:tr>
      <w:tr w:rsidR="00224A8F" w:rsidRPr="002C7CEF" w14:paraId="6F93D564" w14:textId="77777777" w:rsidTr="00D63BE2">
        <w:trPr>
          <w:jc w:val="center"/>
        </w:trPr>
        <w:tc>
          <w:tcPr>
            <w:tcW w:w="1376" w:type="dxa"/>
          </w:tcPr>
          <w:p w14:paraId="127E980A" w14:textId="77777777" w:rsidR="00224A8F" w:rsidRPr="002C7CEF" w:rsidRDefault="00224A8F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172962CE" w14:textId="4539CCBE" w:rsidR="00224A8F" w:rsidRPr="002C7CEF" w:rsidRDefault="00224A8F" w:rsidP="00780C38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ind w:left="76" w:hanging="76"/>
              <w:rPr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lang w:val="ru-RU"/>
              </w:rPr>
              <w:t xml:space="preserve"> Институт физики микроструктур РАН, Нижний Новгород, </w:t>
            </w:r>
            <w:r w:rsidR="00D95EC0" w:rsidRPr="002C7CEF">
              <w:rPr>
                <w:i/>
                <w:iCs/>
                <w:lang w:val="ru-RU"/>
              </w:rPr>
              <w:t>РФ</w:t>
            </w:r>
          </w:p>
          <w:p w14:paraId="1D9B72E7" w14:textId="29C04617" w:rsidR="00224A8F" w:rsidRPr="002C7CEF" w:rsidRDefault="00224A8F" w:rsidP="00780C38">
            <w:pPr>
              <w:ind w:left="76" w:hanging="76"/>
              <w:rPr>
                <w:b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lang w:val="ru-RU"/>
              </w:rPr>
              <w:t xml:space="preserve">Институт физики полупроводников им. А.В. </w:t>
            </w:r>
            <w:proofErr w:type="spellStart"/>
            <w:r w:rsidRPr="002C7CEF">
              <w:rPr>
                <w:i/>
                <w:iCs/>
                <w:lang w:val="ru-RU"/>
              </w:rPr>
              <w:t>Ржанова</w:t>
            </w:r>
            <w:proofErr w:type="spellEnd"/>
            <w:r w:rsidRPr="002C7CEF">
              <w:rPr>
                <w:i/>
                <w:iCs/>
                <w:lang w:val="ru-RU"/>
              </w:rPr>
              <w:t xml:space="preserve"> СО РАН, Новосибирск, РФ</w:t>
            </w:r>
          </w:p>
        </w:tc>
      </w:tr>
      <w:tr w:rsidR="00224A8F" w:rsidRPr="002C7CEF" w14:paraId="5C99A2F5" w14:textId="77777777" w:rsidTr="00D63BE2">
        <w:trPr>
          <w:jc w:val="center"/>
        </w:trPr>
        <w:tc>
          <w:tcPr>
            <w:tcW w:w="1376" w:type="dxa"/>
          </w:tcPr>
          <w:p w14:paraId="7E085EE9" w14:textId="77777777" w:rsidR="00224A8F" w:rsidRPr="002C7CEF" w:rsidRDefault="00224A8F" w:rsidP="00BF4A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222E12F2" w14:textId="77777777" w:rsidR="00224A8F" w:rsidRPr="002C7CEF" w:rsidRDefault="00224A8F" w:rsidP="00224A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iCs/>
                <w:vertAlign w:val="superscript"/>
                <w:lang w:val="ru-RU"/>
              </w:rPr>
            </w:pPr>
          </w:p>
        </w:tc>
      </w:tr>
      <w:tr w:rsidR="00224A8F" w:rsidRPr="002C7CEF" w14:paraId="5B6B44AB" w14:textId="77777777" w:rsidTr="00D63BE2">
        <w:trPr>
          <w:jc w:val="center"/>
        </w:trPr>
        <w:tc>
          <w:tcPr>
            <w:tcW w:w="1376" w:type="dxa"/>
          </w:tcPr>
          <w:p w14:paraId="2D3B3D65" w14:textId="3D588AC6" w:rsidR="00224A8F" w:rsidRPr="002C7CEF" w:rsidRDefault="00224A8F" w:rsidP="00224A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12.</w:t>
            </w:r>
            <w:r w:rsidRPr="002C7CEF">
              <w:rPr>
                <w:b/>
                <w:bCs/>
              </w:rPr>
              <w:t>2</w:t>
            </w:r>
            <w:r w:rsidRPr="002C7CEF">
              <w:rPr>
                <w:b/>
                <w:bCs/>
                <w:lang w:val="ru-RU"/>
              </w:rPr>
              <w:t>0–12.</w:t>
            </w:r>
            <w:r w:rsidRPr="002C7CEF">
              <w:rPr>
                <w:b/>
                <w:bCs/>
              </w:rPr>
              <w:t>4</w:t>
            </w:r>
            <w:r w:rsidRPr="002C7CEF">
              <w:rPr>
                <w:b/>
                <w:bCs/>
                <w:lang w:val="ru-RU"/>
              </w:rPr>
              <w:t>0</w:t>
            </w:r>
          </w:p>
        </w:tc>
        <w:tc>
          <w:tcPr>
            <w:tcW w:w="7694" w:type="dxa"/>
          </w:tcPr>
          <w:p w14:paraId="54AF12A6" w14:textId="4BC55EAC" w:rsidR="00224A8F" w:rsidRPr="002C7CEF" w:rsidRDefault="00224A8F" w:rsidP="00D7073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caps/>
                <w:lang w:val="ru-RU"/>
              </w:rPr>
            </w:pPr>
            <w:r w:rsidRPr="002C7CEF">
              <w:rPr>
                <w:b/>
                <w:iCs/>
                <w:caps/>
                <w:lang w:val="ru-RU"/>
              </w:rPr>
              <w:t>Формирование сфокусированным ионным пучком галлия дифракционных решеток в кольцевых квантово-каскадных лазерах</w:t>
            </w:r>
          </w:p>
        </w:tc>
      </w:tr>
      <w:tr w:rsidR="00224A8F" w:rsidRPr="002C7CEF" w14:paraId="212CF817" w14:textId="77777777" w:rsidTr="00D63BE2">
        <w:trPr>
          <w:jc w:val="center"/>
        </w:trPr>
        <w:tc>
          <w:tcPr>
            <w:tcW w:w="1376" w:type="dxa"/>
          </w:tcPr>
          <w:p w14:paraId="438CF633" w14:textId="77777777" w:rsidR="00224A8F" w:rsidRPr="002C7CEF" w:rsidRDefault="00224A8F" w:rsidP="00224A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11CDD9E6" w14:textId="15EAB29E" w:rsidR="00224A8F" w:rsidRPr="002C7CEF" w:rsidRDefault="00D7073B" w:rsidP="00D7073B">
            <w:pPr>
              <w:spacing w:after="120"/>
              <w:rPr>
                <w:lang w:val="ru-RU"/>
              </w:rPr>
            </w:pPr>
            <w:r w:rsidRPr="002C7CEF">
              <w:rPr>
                <w:lang w:val="ru-RU"/>
              </w:rPr>
              <w:t>Г.В. Вознюк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 xml:space="preserve">, </w:t>
            </w:r>
            <w:r w:rsidRPr="002C7CEF">
              <w:rPr>
                <w:b/>
                <w:u w:val="single"/>
                <w:lang w:val="ru-RU"/>
              </w:rPr>
              <w:t>М.И. Митрофанов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А.В. Бабичев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Д.А. Михайлов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Н.Ю.</w:t>
            </w:r>
            <w:r w:rsidRPr="002C7CEF">
              <w:t> </w:t>
            </w:r>
            <w:r w:rsidRPr="002C7CEF">
              <w:rPr>
                <w:lang w:val="ru-RU"/>
              </w:rPr>
              <w:t>Харин</w:t>
            </w:r>
            <w:r w:rsidRPr="002C7CEF">
              <w:rPr>
                <w:vertAlign w:val="superscript"/>
                <w:lang w:val="ru-RU"/>
              </w:rPr>
              <w:t>4</w:t>
            </w:r>
            <w:r w:rsidRPr="002C7CEF">
              <w:rPr>
                <w:lang w:val="ru-RU"/>
              </w:rPr>
              <w:t>, В.П.</w:t>
            </w:r>
            <w:r w:rsidRPr="002C7CEF">
              <w:t> </w:t>
            </w:r>
            <w:r w:rsidRPr="002C7CEF">
              <w:rPr>
                <w:lang w:val="ru-RU"/>
              </w:rPr>
              <w:t>Евтихиев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D7073B" w:rsidRPr="002C7CEF" w14:paraId="127B127B" w14:textId="77777777" w:rsidTr="00084BD6">
        <w:trPr>
          <w:jc w:val="center"/>
        </w:trPr>
        <w:tc>
          <w:tcPr>
            <w:tcW w:w="1376" w:type="dxa"/>
          </w:tcPr>
          <w:p w14:paraId="6B91BFCF" w14:textId="77777777" w:rsidR="00D7073B" w:rsidRPr="002C7CEF" w:rsidRDefault="00D7073B" w:rsidP="00224A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17C2216" w14:textId="5334DEA8" w:rsidR="00D7073B" w:rsidRPr="002C7CEF" w:rsidRDefault="00D7073B" w:rsidP="00D7073B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 xml:space="preserve">ФТИ им. А.Ф. Иоффе, СПб,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4234A4B2" w14:textId="1E333731" w:rsidR="00D7073B" w:rsidRPr="002C7CEF" w:rsidRDefault="00D7073B" w:rsidP="00D7073B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 xml:space="preserve">НТЦ микроэлектроники РАН, СПб,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789F207F" w14:textId="7AC6F878" w:rsidR="00D7073B" w:rsidRPr="002C7CEF" w:rsidRDefault="00D7073B" w:rsidP="00D7073B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i/>
                <w:lang w:val="ru-RU"/>
              </w:rPr>
              <w:t xml:space="preserve">Университет ИТМО, СПб,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51786302" w14:textId="612D745F" w:rsidR="00D7073B" w:rsidRPr="002C7CEF" w:rsidRDefault="00D7073B" w:rsidP="00D7073B">
            <w:pPr>
              <w:rPr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4</w:t>
            </w:r>
            <w:r w:rsidRPr="002C7CEF">
              <w:rPr>
                <w:i/>
                <w:lang w:val="ru-RU"/>
              </w:rPr>
              <w:t xml:space="preserve">СПбПУ, СПб, </w:t>
            </w:r>
            <w:r w:rsidR="00D95EC0" w:rsidRPr="002C7CEF">
              <w:rPr>
                <w:i/>
                <w:lang w:val="ru-RU"/>
              </w:rPr>
              <w:t>РФ</w:t>
            </w:r>
          </w:p>
        </w:tc>
      </w:tr>
      <w:tr w:rsidR="00D7073B" w:rsidRPr="002C7CEF" w14:paraId="2C66F48A" w14:textId="77777777" w:rsidTr="00084BD6">
        <w:trPr>
          <w:jc w:val="center"/>
        </w:trPr>
        <w:tc>
          <w:tcPr>
            <w:tcW w:w="1376" w:type="dxa"/>
          </w:tcPr>
          <w:p w14:paraId="346AA8C3" w14:textId="77777777" w:rsidR="00D7073B" w:rsidRPr="002C7CEF" w:rsidRDefault="00D7073B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AD90A44" w14:textId="77777777" w:rsidR="00D7073B" w:rsidRPr="002C7CEF" w:rsidRDefault="00D7073B" w:rsidP="00D7073B">
            <w:pPr>
              <w:rPr>
                <w:vertAlign w:val="superscript"/>
                <w:lang w:val="ru-RU"/>
              </w:rPr>
            </w:pPr>
          </w:p>
          <w:p w14:paraId="736BD334" w14:textId="77777777" w:rsidR="00D7073B" w:rsidRPr="002C7CEF" w:rsidRDefault="00D7073B" w:rsidP="00D63BE2">
            <w:pPr>
              <w:rPr>
                <w:b/>
                <w:color w:val="7030A0"/>
                <w:sz w:val="28"/>
                <w:szCs w:val="28"/>
                <w:lang w:val="ru-RU"/>
              </w:rPr>
            </w:pPr>
            <w:r w:rsidRPr="002C7CEF">
              <w:rPr>
                <w:b/>
                <w:color w:val="7030A0"/>
                <w:sz w:val="28"/>
                <w:szCs w:val="28"/>
                <w:lang w:val="ru-RU"/>
              </w:rPr>
              <w:t xml:space="preserve">                12.40-14.00        Перерыв на обед</w:t>
            </w:r>
          </w:p>
          <w:p w14:paraId="577A3364" w14:textId="77777777" w:rsidR="00D7073B" w:rsidRPr="002C7CEF" w:rsidRDefault="00D7073B" w:rsidP="00D7073B">
            <w:pPr>
              <w:rPr>
                <w:vertAlign w:val="superscript"/>
                <w:lang w:val="ru-RU"/>
              </w:rPr>
            </w:pPr>
          </w:p>
          <w:p w14:paraId="0A925F84" w14:textId="77777777" w:rsidR="00D16497" w:rsidRPr="002C7CEF" w:rsidRDefault="00D16497" w:rsidP="00D7073B">
            <w:pPr>
              <w:rPr>
                <w:vertAlign w:val="superscript"/>
                <w:lang w:val="ru-RU"/>
              </w:rPr>
            </w:pPr>
          </w:p>
        </w:tc>
      </w:tr>
      <w:tr w:rsidR="00630557" w:rsidRPr="002C7CEF" w14:paraId="15A1FBF6" w14:textId="77777777" w:rsidTr="00084BD6">
        <w:trPr>
          <w:jc w:val="center"/>
        </w:trPr>
        <w:tc>
          <w:tcPr>
            <w:tcW w:w="1376" w:type="dxa"/>
          </w:tcPr>
          <w:p w14:paraId="76309797" w14:textId="48795434" w:rsidR="00630557" w:rsidRPr="002C7CEF" w:rsidRDefault="00630557" w:rsidP="006305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lastRenderedPageBreak/>
              <w:t>14.00–14.20</w:t>
            </w:r>
          </w:p>
        </w:tc>
        <w:tc>
          <w:tcPr>
            <w:tcW w:w="7694" w:type="dxa"/>
          </w:tcPr>
          <w:p w14:paraId="41347CBB" w14:textId="3DF2971E" w:rsidR="00630557" w:rsidRPr="002C7CEF" w:rsidRDefault="00630557" w:rsidP="00630557">
            <w:pPr>
              <w:spacing w:after="120"/>
              <w:rPr>
                <w:b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Высокочувствительная квантовая магнитометрия для медицинских приложений</w:t>
            </w:r>
          </w:p>
        </w:tc>
      </w:tr>
      <w:tr w:rsidR="00630557" w:rsidRPr="002C7CEF" w14:paraId="6DB78F65" w14:textId="77777777" w:rsidTr="00084BD6">
        <w:trPr>
          <w:jc w:val="center"/>
        </w:trPr>
        <w:tc>
          <w:tcPr>
            <w:tcW w:w="1376" w:type="dxa"/>
          </w:tcPr>
          <w:p w14:paraId="271F3245" w14:textId="77777777" w:rsidR="00630557" w:rsidRPr="002C7CEF" w:rsidRDefault="00630557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2D8440D" w14:textId="16E82E1E" w:rsidR="00630557" w:rsidRPr="002C7CEF" w:rsidRDefault="00630557" w:rsidP="00630557">
            <w:pPr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А.О. Макаров</w:t>
            </w:r>
            <w:r w:rsidRPr="002C7CEF">
              <w:rPr>
                <w:u w:val="single"/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К.С. Козлова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Д.В. Бражников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В.А. Васильев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В.И. Вишняков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А.М. Михайлов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А.Н. Гончаров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М.А. Бобров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Я.Н. Ковач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А.А. Блохин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Н.А. Малеев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С.А. Блохин</w:t>
            </w:r>
            <w:r w:rsidRPr="002C7CEF">
              <w:rPr>
                <w:vertAlign w:val="superscript"/>
                <w:lang w:val="ru-RU"/>
              </w:rPr>
              <w:t>2</w:t>
            </w:r>
          </w:p>
        </w:tc>
      </w:tr>
      <w:tr w:rsidR="00630557" w:rsidRPr="002C7CEF" w14:paraId="361787A5" w14:textId="77777777" w:rsidTr="00084BD6">
        <w:trPr>
          <w:jc w:val="center"/>
        </w:trPr>
        <w:tc>
          <w:tcPr>
            <w:tcW w:w="1376" w:type="dxa"/>
          </w:tcPr>
          <w:p w14:paraId="15E6B1ED" w14:textId="77777777" w:rsidR="00630557" w:rsidRPr="002C7CEF" w:rsidRDefault="00630557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24FB77A6" w14:textId="61A5F390" w:rsidR="00630557" w:rsidRPr="002C7CEF" w:rsidRDefault="00630557" w:rsidP="00630557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 xml:space="preserve">Институт Лазерной Физики СО РАН, Новосибирск, </w:t>
            </w:r>
            <w:r w:rsidR="00D95EC0" w:rsidRPr="002C7CEF">
              <w:rPr>
                <w:i/>
                <w:lang w:val="ru-RU"/>
              </w:rPr>
              <w:t>РФ</w:t>
            </w:r>
            <w:r w:rsidRPr="002C7CEF">
              <w:rPr>
                <w:i/>
                <w:lang w:val="ru-RU"/>
              </w:rPr>
              <w:t>,</w:t>
            </w:r>
          </w:p>
          <w:p w14:paraId="4E4487B8" w14:textId="11A3B36F" w:rsidR="00630557" w:rsidRPr="002C7CEF" w:rsidRDefault="00630557" w:rsidP="00630557">
            <w:pPr>
              <w:rPr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 xml:space="preserve">Физико-технический институт им. А.Ф. Иоффе РАН, СПб, </w:t>
            </w:r>
            <w:r w:rsidR="00D95EC0" w:rsidRPr="002C7CEF">
              <w:rPr>
                <w:i/>
                <w:lang w:val="ru-RU"/>
              </w:rPr>
              <w:t>РФ</w:t>
            </w:r>
          </w:p>
        </w:tc>
      </w:tr>
      <w:tr w:rsidR="00D63BE2" w:rsidRPr="002C7CEF" w14:paraId="50C91DAD" w14:textId="77777777" w:rsidTr="00084BD6">
        <w:trPr>
          <w:jc w:val="center"/>
        </w:trPr>
        <w:tc>
          <w:tcPr>
            <w:tcW w:w="1376" w:type="dxa"/>
          </w:tcPr>
          <w:p w14:paraId="59BCC482" w14:textId="77777777" w:rsidR="00D63BE2" w:rsidRPr="002C7CEF" w:rsidRDefault="00D63BE2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39CB8C10" w14:textId="77777777" w:rsidR="00D63BE2" w:rsidRPr="002C7CEF" w:rsidRDefault="00D63BE2" w:rsidP="00630557">
            <w:pPr>
              <w:rPr>
                <w:vertAlign w:val="superscript"/>
                <w:lang w:val="ru-RU"/>
              </w:rPr>
            </w:pPr>
          </w:p>
        </w:tc>
      </w:tr>
      <w:tr w:rsidR="00D63BE2" w:rsidRPr="002C7CEF" w14:paraId="2D24413C" w14:textId="77777777" w:rsidTr="00084BD6">
        <w:trPr>
          <w:jc w:val="center"/>
        </w:trPr>
        <w:tc>
          <w:tcPr>
            <w:tcW w:w="1376" w:type="dxa"/>
          </w:tcPr>
          <w:p w14:paraId="7F66B355" w14:textId="6371326E" w:rsidR="00D63BE2" w:rsidRPr="002C7CEF" w:rsidRDefault="00D63BE2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14.20–14.40</w:t>
            </w:r>
          </w:p>
        </w:tc>
        <w:tc>
          <w:tcPr>
            <w:tcW w:w="7694" w:type="dxa"/>
          </w:tcPr>
          <w:p w14:paraId="21FACA01" w14:textId="4D079023" w:rsidR="009E098E" w:rsidRPr="002C7CEF" w:rsidRDefault="00D63BE2" w:rsidP="009E098E">
            <w:pPr>
              <w:spacing w:after="120"/>
              <w:rPr>
                <w:b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Ам</w:t>
            </w:r>
            <w:r w:rsidR="009E098E" w:rsidRPr="002C7CEF">
              <w:rPr>
                <w:b/>
                <w:caps/>
                <w:lang w:val="ru-RU"/>
              </w:rPr>
              <w:t>фотерицин В как фотосенсибилизатор для антимикробной фотодинамической терапии</w:t>
            </w:r>
          </w:p>
        </w:tc>
      </w:tr>
      <w:tr w:rsidR="009E098E" w:rsidRPr="002C7CEF" w14:paraId="0010DEE5" w14:textId="77777777" w:rsidTr="00084BD6">
        <w:trPr>
          <w:jc w:val="center"/>
        </w:trPr>
        <w:tc>
          <w:tcPr>
            <w:tcW w:w="1376" w:type="dxa"/>
          </w:tcPr>
          <w:p w14:paraId="11773329" w14:textId="77777777" w:rsidR="009E098E" w:rsidRPr="002C7CEF" w:rsidRDefault="009E098E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24F2576E" w14:textId="72E05208" w:rsidR="009E098E" w:rsidRPr="002C7CEF" w:rsidRDefault="009E098E" w:rsidP="009E098E">
            <w:pPr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Р.К. Нагорный</w:t>
            </w:r>
            <w:r w:rsidRPr="002C7CEF">
              <w:rPr>
                <w:lang w:val="ru-RU"/>
              </w:rPr>
              <w:t xml:space="preserve">, </w:t>
            </w:r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А.Л.</w:t>
            </w:r>
            <w:r w:rsidRPr="002C7CEF">
              <w:rPr>
                <w:rFonts w:eastAsia="Calibri"/>
                <w:iCs/>
                <w:shd w:val="clear" w:color="auto" w:fill="FFFFFF"/>
              </w:rPr>
              <w:t> </w:t>
            </w:r>
            <w:proofErr w:type="spellStart"/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Шмитько</w:t>
            </w:r>
            <w:proofErr w:type="spellEnd"/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, А.Н.</w:t>
            </w:r>
            <w:r w:rsidRPr="002C7CEF">
              <w:rPr>
                <w:rFonts w:eastAsia="Calibri"/>
                <w:iCs/>
                <w:shd w:val="clear" w:color="auto" w:fill="FFFFFF"/>
              </w:rPr>
              <w:t> </w:t>
            </w:r>
            <w:proofErr w:type="spellStart"/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Собчук</w:t>
            </w:r>
            <w:proofErr w:type="spellEnd"/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, Т.С.</w:t>
            </w:r>
            <w:r w:rsidRPr="002C7CEF">
              <w:rPr>
                <w:rFonts w:eastAsia="Calibri"/>
                <w:iCs/>
                <w:shd w:val="clear" w:color="auto" w:fill="FFFFFF"/>
              </w:rPr>
              <w:t> </w:t>
            </w:r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Ананич</w:t>
            </w:r>
            <w:r w:rsidRPr="002C7CEF">
              <w:rPr>
                <w:lang w:val="ru-RU"/>
              </w:rPr>
              <w:t xml:space="preserve">, </w:t>
            </w:r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А.В. Микулич</w:t>
            </w:r>
            <w:r w:rsidRPr="002C7CEF">
              <w:rPr>
                <w:lang w:val="ru-RU"/>
              </w:rPr>
              <w:t>, Н.Д.</w:t>
            </w:r>
            <w:r w:rsidRPr="002C7CEF">
              <w:t> </w:t>
            </w:r>
            <w:r w:rsidRPr="002C7CEF">
              <w:rPr>
                <w:lang w:val="ru-RU"/>
              </w:rPr>
              <w:t xml:space="preserve">Прокопенко, </w:t>
            </w:r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А.И. Третьякова,</w:t>
            </w:r>
            <w:r w:rsidRPr="002C7CEF">
              <w:rPr>
                <w:lang w:val="ru-RU"/>
              </w:rPr>
              <w:t xml:space="preserve"> </w:t>
            </w:r>
            <w:r w:rsidRPr="002C7CEF">
              <w:rPr>
                <w:rFonts w:eastAsia="Calibri"/>
                <w:iCs/>
                <w:shd w:val="clear" w:color="auto" w:fill="FFFFFF"/>
                <w:lang w:val="ru-RU"/>
              </w:rPr>
              <w:t>В.Ю. Плавский</w:t>
            </w:r>
          </w:p>
        </w:tc>
      </w:tr>
      <w:tr w:rsidR="009E098E" w:rsidRPr="002C7CEF" w14:paraId="179A2596" w14:textId="77777777" w:rsidTr="00084BD6">
        <w:trPr>
          <w:jc w:val="center"/>
        </w:trPr>
        <w:tc>
          <w:tcPr>
            <w:tcW w:w="1376" w:type="dxa"/>
          </w:tcPr>
          <w:p w14:paraId="0F9B4233" w14:textId="77777777" w:rsidR="009E098E" w:rsidRPr="002C7CEF" w:rsidRDefault="009E098E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5247627D" w14:textId="3DBA30B3" w:rsidR="009E098E" w:rsidRPr="002C7CEF" w:rsidRDefault="009E098E" w:rsidP="009E098E">
            <w:pPr>
              <w:rPr>
                <w:b/>
                <w:i/>
                <w:u w:val="single"/>
                <w:lang w:val="ru-RU"/>
              </w:rPr>
            </w:pPr>
            <w:r w:rsidRPr="002C7CEF">
              <w:rPr>
                <w:i/>
                <w:lang w:val="ru-RU"/>
              </w:rPr>
              <w:t>Институт физики НАН Беларуси, Минск, Беларусь</w:t>
            </w:r>
          </w:p>
        </w:tc>
      </w:tr>
      <w:tr w:rsidR="009E098E" w:rsidRPr="002C7CEF" w14:paraId="549D5229" w14:textId="77777777" w:rsidTr="00084BD6">
        <w:trPr>
          <w:jc w:val="center"/>
        </w:trPr>
        <w:tc>
          <w:tcPr>
            <w:tcW w:w="1376" w:type="dxa"/>
          </w:tcPr>
          <w:p w14:paraId="4E02D163" w14:textId="77777777" w:rsidR="009E098E" w:rsidRPr="002C7CEF" w:rsidRDefault="009E098E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5D27A2CC" w14:textId="77777777" w:rsidR="009E098E" w:rsidRPr="002C7CEF" w:rsidRDefault="009E098E" w:rsidP="009E098E">
            <w:pPr>
              <w:rPr>
                <w:lang w:val="ru-RU"/>
              </w:rPr>
            </w:pPr>
          </w:p>
        </w:tc>
      </w:tr>
      <w:tr w:rsidR="009E098E" w:rsidRPr="002C7CEF" w14:paraId="099AC4B9" w14:textId="77777777" w:rsidTr="00084BD6">
        <w:trPr>
          <w:jc w:val="center"/>
        </w:trPr>
        <w:tc>
          <w:tcPr>
            <w:tcW w:w="1376" w:type="dxa"/>
          </w:tcPr>
          <w:p w14:paraId="00C58267" w14:textId="1FBF1EA8" w:rsidR="009E098E" w:rsidRPr="002C7CEF" w:rsidRDefault="009E098E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14.40–15.00</w:t>
            </w:r>
          </w:p>
        </w:tc>
        <w:tc>
          <w:tcPr>
            <w:tcW w:w="7694" w:type="dxa"/>
          </w:tcPr>
          <w:p w14:paraId="3428503B" w14:textId="27A0FD70" w:rsidR="009E098E" w:rsidRPr="002C7CEF" w:rsidRDefault="009E098E" w:rsidP="003D3700">
            <w:pPr>
              <w:spacing w:after="120"/>
              <w:rPr>
                <w:b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 xml:space="preserve">Спектральная зависимость </w:t>
            </w:r>
            <w:r w:rsidR="003D3700" w:rsidRPr="002C7CEF">
              <w:rPr>
                <w:b/>
                <w:caps/>
                <w:lang w:val="ru-RU"/>
              </w:rPr>
              <w:t>антимикробного действия излучения видимой области спектра</w:t>
            </w:r>
          </w:p>
        </w:tc>
      </w:tr>
      <w:tr w:rsidR="009E098E" w:rsidRPr="002C7CEF" w14:paraId="62F7DBB1" w14:textId="77777777" w:rsidTr="00084BD6">
        <w:trPr>
          <w:jc w:val="center"/>
        </w:trPr>
        <w:tc>
          <w:tcPr>
            <w:tcW w:w="1376" w:type="dxa"/>
          </w:tcPr>
          <w:p w14:paraId="61B884A0" w14:textId="77777777" w:rsidR="009E098E" w:rsidRPr="002C7CEF" w:rsidRDefault="009E098E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7EC4E7A7" w14:textId="7F75407B" w:rsidR="009E098E" w:rsidRPr="002C7CEF" w:rsidRDefault="003D3700" w:rsidP="003D3700">
            <w:pPr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В.Ю. Плавский</w:t>
            </w:r>
            <w:r w:rsidRPr="002C7CEF">
              <w:rPr>
                <w:lang w:val="ru-RU"/>
              </w:rPr>
              <w:t>, А.И. Третьякова, Р.К. Нагорный, А.В. Микулич, А.Л. </w:t>
            </w:r>
            <w:proofErr w:type="spellStart"/>
            <w:r w:rsidRPr="002C7CEF">
              <w:rPr>
                <w:lang w:val="ru-RU"/>
              </w:rPr>
              <w:t>Шмитько</w:t>
            </w:r>
            <w:proofErr w:type="spellEnd"/>
            <w:r w:rsidRPr="002C7CEF">
              <w:rPr>
                <w:lang w:val="ru-RU"/>
              </w:rPr>
              <w:t xml:space="preserve">, А.Н. </w:t>
            </w:r>
            <w:proofErr w:type="spellStart"/>
            <w:r w:rsidRPr="002C7CEF">
              <w:rPr>
                <w:lang w:val="ru-RU"/>
              </w:rPr>
              <w:t>Собчук</w:t>
            </w:r>
            <w:proofErr w:type="spellEnd"/>
            <w:r w:rsidRPr="002C7CEF">
              <w:rPr>
                <w:lang w:val="ru-RU"/>
              </w:rPr>
              <w:t xml:space="preserve">, Л.Г. Плавская, Т.С. Ананич, О.Н. Дудинова, Н.Д. Прокопенко, С.В. Якимчук, И.А. </w:t>
            </w:r>
            <w:proofErr w:type="spellStart"/>
            <w:r w:rsidRPr="002C7CEF">
              <w:rPr>
                <w:lang w:val="ru-RU"/>
              </w:rPr>
              <w:t>Леусенко</w:t>
            </w:r>
            <w:proofErr w:type="spellEnd"/>
          </w:p>
        </w:tc>
      </w:tr>
      <w:tr w:rsidR="003D3700" w:rsidRPr="002C7CEF" w14:paraId="69F9166A" w14:textId="77777777" w:rsidTr="00084BD6">
        <w:trPr>
          <w:jc w:val="center"/>
        </w:trPr>
        <w:tc>
          <w:tcPr>
            <w:tcW w:w="1376" w:type="dxa"/>
          </w:tcPr>
          <w:p w14:paraId="64926FBA" w14:textId="77777777" w:rsidR="003D3700" w:rsidRPr="002C7CEF" w:rsidRDefault="003D3700" w:rsidP="00D63B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60D517A6" w14:textId="2AEB2A48" w:rsidR="003D3700" w:rsidRPr="002C7CEF" w:rsidRDefault="00671619" w:rsidP="003D3700">
            <w:pPr>
              <w:spacing w:after="120"/>
              <w:rPr>
                <w:b/>
                <w:u w:val="single"/>
                <w:lang w:val="ru-RU"/>
              </w:rPr>
            </w:pPr>
            <w:r w:rsidRPr="002C7CEF">
              <w:rPr>
                <w:i/>
                <w:lang w:val="ru-RU"/>
              </w:rPr>
              <w:t>Институт физики НАН Беларуси, Минск, Беларусь</w:t>
            </w:r>
          </w:p>
        </w:tc>
      </w:tr>
    </w:tbl>
    <w:p w14:paraId="72C93066" w14:textId="77777777" w:rsidR="004228D4" w:rsidRPr="002C7CEF" w:rsidRDefault="004228D4" w:rsidP="00136D01">
      <w:pPr>
        <w:rPr>
          <w:lang w:val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76"/>
        <w:gridCol w:w="7694"/>
      </w:tblGrid>
      <w:tr w:rsidR="00D16497" w:rsidRPr="002C7CEF" w14:paraId="4566CC46" w14:textId="77777777" w:rsidTr="00822F39">
        <w:trPr>
          <w:jc w:val="center"/>
        </w:trPr>
        <w:tc>
          <w:tcPr>
            <w:tcW w:w="1376" w:type="dxa"/>
          </w:tcPr>
          <w:p w14:paraId="210966DD" w14:textId="3DA6413C" w:rsidR="00D16497" w:rsidRPr="002C7CEF" w:rsidRDefault="00D16497" w:rsidP="00822F3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15.00–15.20</w:t>
            </w:r>
          </w:p>
        </w:tc>
        <w:tc>
          <w:tcPr>
            <w:tcW w:w="7694" w:type="dxa"/>
          </w:tcPr>
          <w:p w14:paraId="00BBF306" w14:textId="4C562098" w:rsidR="00D16497" w:rsidRPr="002C7CEF" w:rsidRDefault="00D16497" w:rsidP="00822F39">
            <w:pPr>
              <w:spacing w:after="120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caps/>
                <w:lang w:val="ru-RU"/>
              </w:rPr>
              <w:t>ЗАО "СЛС Прайм Технолоджи" - лазеры и лазерные системы для научных исследований и промышленности</w:t>
            </w:r>
            <w:r w:rsidRPr="002C7CEF">
              <w:rPr>
                <w:b/>
                <w:bCs/>
                <w:lang w:val="ru-RU"/>
              </w:rPr>
              <w:t xml:space="preserve"> (рекламный)</w:t>
            </w:r>
          </w:p>
        </w:tc>
      </w:tr>
      <w:tr w:rsidR="00D16497" w:rsidRPr="002C7CEF" w14:paraId="1BCD73F2" w14:textId="77777777" w:rsidTr="00822F39">
        <w:trPr>
          <w:jc w:val="center"/>
        </w:trPr>
        <w:tc>
          <w:tcPr>
            <w:tcW w:w="1376" w:type="dxa"/>
          </w:tcPr>
          <w:p w14:paraId="13B781E2" w14:textId="77777777" w:rsidR="00D16497" w:rsidRPr="002C7CEF" w:rsidRDefault="00D16497" w:rsidP="00822F3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01FE81FD" w14:textId="0CA06D55" w:rsidR="00D16497" w:rsidRPr="002C7CEF" w:rsidRDefault="00D16497" w:rsidP="00822F39">
            <w:pPr>
              <w:spacing w:after="120"/>
              <w:rPr>
                <w:lang w:val="ru-RU"/>
              </w:rPr>
            </w:pPr>
            <w:r w:rsidRPr="002C7CEF">
              <w:rPr>
                <w:b/>
                <w:bCs/>
                <w:u w:val="single"/>
                <w:lang w:val="ru-RU"/>
              </w:rPr>
              <w:t>А.В. Бобчик</w:t>
            </w:r>
            <w:r w:rsidRPr="002C7CEF">
              <w:rPr>
                <w:lang w:val="ru-RU"/>
              </w:rPr>
              <w:t>, А.Е. Гулевич</w:t>
            </w:r>
          </w:p>
        </w:tc>
      </w:tr>
      <w:tr w:rsidR="00D16497" w:rsidRPr="002C7CEF" w14:paraId="499BB139" w14:textId="77777777" w:rsidTr="00822F39">
        <w:trPr>
          <w:jc w:val="center"/>
        </w:trPr>
        <w:tc>
          <w:tcPr>
            <w:tcW w:w="1376" w:type="dxa"/>
          </w:tcPr>
          <w:p w14:paraId="33E5C4C3" w14:textId="77777777" w:rsidR="00D16497" w:rsidRPr="002C7CEF" w:rsidRDefault="00D16497" w:rsidP="00822F3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94" w:type="dxa"/>
          </w:tcPr>
          <w:p w14:paraId="10BA4003" w14:textId="0F20ECD3" w:rsidR="00D16497" w:rsidRPr="002C7CEF" w:rsidRDefault="00D16497" w:rsidP="00822F39">
            <w:pPr>
              <w:rPr>
                <w:i/>
                <w:lang w:val="ru-RU"/>
              </w:rPr>
            </w:pPr>
            <w:r w:rsidRPr="002C7CEF">
              <w:rPr>
                <w:i/>
                <w:lang w:val="ru-RU"/>
              </w:rPr>
              <w:t>ЗАО "СЛС Прайм Технолоджи", Минск, Беларусь</w:t>
            </w:r>
          </w:p>
          <w:p w14:paraId="54367E64" w14:textId="66E27FAD" w:rsidR="00D16497" w:rsidRPr="002C7CEF" w:rsidRDefault="00D16497" w:rsidP="00822F39">
            <w:pPr>
              <w:rPr>
                <w:lang w:val="ru-RU"/>
              </w:rPr>
            </w:pPr>
          </w:p>
        </w:tc>
      </w:tr>
    </w:tbl>
    <w:p w14:paraId="6452D118" w14:textId="77777777" w:rsidR="00136D01" w:rsidRPr="002C7CEF" w:rsidRDefault="00136D01" w:rsidP="00136D01">
      <w:pPr>
        <w:rPr>
          <w:lang w:val="ru-RU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5"/>
        <w:gridCol w:w="7685"/>
      </w:tblGrid>
      <w:tr w:rsidR="00671619" w:rsidRPr="002C7CEF" w14:paraId="7888B885" w14:textId="77777777" w:rsidTr="00906096">
        <w:trPr>
          <w:trHeight w:val="985"/>
          <w:jc w:val="center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39B0FC1" w14:textId="63F12635" w:rsidR="00136D01" w:rsidRPr="002C7CEF" w:rsidRDefault="00136D01" w:rsidP="00D87210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</w:tcPr>
          <w:p w14:paraId="7D4FC6C0" w14:textId="7FF07AEE" w:rsidR="00136D01" w:rsidRPr="002C7CEF" w:rsidRDefault="00671619" w:rsidP="00671619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2C7CEF">
              <w:rPr>
                <w:b/>
                <w:iCs/>
                <w:color w:val="7030A0"/>
                <w:sz w:val="28"/>
                <w:szCs w:val="28"/>
                <w:lang w:val="ru-RU"/>
              </w:rPr>
              <w:t>Стендовая секция</w:t>
            </w:r>
            <w:r w:rsidRPr="002C7CEF">
              <w:rPr>
                <w:b/>
                <w:iCs/>
                <w:color w:val="7030A0"/>
                <w:sz w:val="28"/>
                <w:szCs w:val="28"/>
              </w:rPr>
              <w:t>:  15:</w:t>
            </w:r>
            <w:r w:rsidR="001E42A7" w:rsidRPr="002C7CEF">
              <w:rPr>
                <w:b/>
                <w:iCs/>
                <w:color w:val="7030A0"/>
                <w:sz w:val="28"/>
                <w:szCs w:val="28"/>
                <w:lang w:val="ru-RU"/>
              </w:rPr>
              <w:t>2</w:t>
            </w:r>
            <w:r w:rsidRPr="002C7CEF">
              <w:rPr>
                <w:b/>
                <w:iCs/>
                <w:color w:val="7030A0"/>
                <w:sz w:val="28"/>
                <w:szCs w:val="28"/>
              </w:rPr>
              <w:t>0 – 17:</w:t>
            </w:r>
            <w:r w:rsidR="001E42A7" w:rsidRPr="002C7CEF">
              <w:rPr>
                <w:b/>
                <w:iCs/>
                <w:color w:val="7030A0"/>
                <w:sz w:val="28"/>
                <w:szCs w:val="28"/>
                <w:lang w:val="ru-RU"/>
              </w:rPr>
              <w:t>2</w:t>
            </w:r>
            <w:r w:rsidRPr="002C7CEF">
              <w:rPr>
                <w:b/>
                <w:iCs/>
                <w:color w:val="7030A0"/>
                <w:sz w:val="28"/>
                <w:szCs w:val="28"/>
              </w:rPr>
              <w:t>0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62"/>
      </w:tblGrid>
      <w:tr w:rsidR="002D117D" w:rsidRPr="002C7CEF" w14:paraId="15F9E631" w14:textId="77777777" w:rsidTr="00B812CA">
        <w:tc>
          <w:tcPr>
            <w:tcW w:w="1298" w:type="dxa"/>
          </w:tcPr>
          <w:p w14:paraId="1D54CA29" w14:textId="77777777" w:rsidR="002D117D" w:rsidRPr="002C7CEF" w:rsidRDefault="002D117D" w:rsidP="00780C38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</w:t>
            </w:r>
          </w:p>
        </w:tc>
        <w:tc>
          <w:tcPr>
            <w:tcW w:w="7762" w:type="dxa"/>
          </w:tcPr>
          <w:p w14:paraId="58DC496E" w14:textId="77777777" w:rsidR="002D117D" w:rsidRPr="002C7CEF" w:rsidRDefault="002D117D" w:rsidP="00780C38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ИССЛЕДОВАНИЕ СПЕКРАЛЬНЫХ ХАРАКТЕРИСТИК МАТЕРИАЛОВ С ПРИМЕНЕНИЕМ СОВРЕМЕННЫХ ЛАЗЕРНЫХ ТЕХНОЛОГИЙ</w:t>
            </w:r>
          </w:p>
        </w:tc>
      </w:tr>
      <w:tr w:rsidR="002D117D" w:rsidRPr="002C7CEF" w14:paraId="5F45486C" w14:textId="77777777" w:rsidTr="00B812CA">
        <w:tc>
          <w:tcPr>
            <w:tcW w:w="1298" w:type="dxa"/>
          </w:tcPr>
          <w:p w14:paraId="2F00A87D" w14:textId="77777777" w:rsidR="002D117D" w:rsidRPr="002C7CEF" w:rsidRDefault="002D117D" w:rsidP="00780C38">
            <w:pPr>
              <w:rPr>
                <w:lang w:val="ru-RU"/>
              </w:rPr>
            </w:pPr>
          </w:p>
        </w:tc>
        <w:tc>
          <w:tcPr>
            <w:tcW w:w="7762" w:type="dxa"/>
          </w:tcPr>
          <w:p w14:paraId="474C9036" w14:textId="77777777" w:rsidR="002D117D" w:rsidRPr="002C7CEF" w:rsidRDefault="002D117D" w:rsidP="00780C38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Ю.Д. Воевода</w:t>
            </w:r>
            <w:r w:rsidRPr="002C7CEF">
              <w:rPr>
                <w:noProof/>
                <w:lang w:val="ru-RU"/>
              </w:rPr>
              <w:t>, А.Н. Купо</w:t>
            </w:r>
          </w:p>
        </w:tc>
      </w:tr>
      <w:tr w:rsidR="002D117D" w:rsidRPr="002C7CEF" w14:paraId="6FD30DE4" w14:textId="77777777" w:rsidTr="00B812CA">
        <w:tc>
          <w:tcPr>
            <w:tcW w:w="1298" w:type="dxa"/>
          </w:tcPr>
          <w:p w14:paraId="7FF84B25" w14:textId="77777777" w:rsidR="002D117D" w:rsidRPr="002C7CEF" w:rsidRDefault="002D117D" w:rsidP="00780C38">
            <w:pPr>
              <w:rPr>
                <w:lang w:val="ru-RU"/>
              </w:rPr>
            </w:pPr>
          </w:p>
        </w:tc>
        <w:tc>
          <w:tcPr>
            <w:tcW w:w="7762" w:type="dxa"/>
          </w:tcPr>
          <w:p w14:paraId="7367CA91" w14:textId="476257C4" w:rsidR="002D117D" w:rsidRPr="002C7CEF" w:rsidRDefault="002D117D" w:rsidP="00780C38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 xml:space="preserve">Гомельский государственный университет имени Франциска Скорины, Гомель,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</w:tbl>
    <w:p w14:paraId="0EC8CF5B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7773"/>
      </w:tblGrid>
      <w:tr w:rsidR="002D117D" w:rsidRPr="002C7CEF" w14:paraId="44D7E1AF" w14:textId="77777777" w:rsidTr="00B138C2">
        <w:tc>
          <w:tcPr>
            <w:tcW w:w="1331" w:type="dxa"/>
          </w:tcPr>
          <w:p w14:paraId="48C77C59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</w:t>
            </w:r>
          </w:p>
        </w:tc>
        <w:tc>
          <w:tcPr>
            <w:tcW w:w="8014" w:type="dxa"/>
          </w:tcPr>
          <w:p w14:paraId="27FA3534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Мониторинг качества молочных продуктов с использованием многоволнового ТЕА лазера</w:t>
            </w:r>
          </w:p>
        </w:tc>
      </w:tr>
      <w:tr w:rsidR="002D117D" w:rsidRPr="002C7CEF" w14:paraId="44E6E54E" w14:textId="77777777" w:rsidTr="00B138C2">
        <w:tc>
          <w:tcPr>
            <w:tcW w:w="1331" w:type="dxa"/>
          </w:tcPr>
          <w:p w14:paraId="28F9CF97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129DA59B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 xml:space="preserve">С. </w:t>
            </w:r>
            <w:r w:rsidRPr="002C7CEF">
              <w:rPr>
                <w:noProof/>
                <w:u w:val="single"/>
              </w:rPr>
              <w:t>C</w:t>
            </w:r>
            <w:r w:rsidRPr="002C7CEF">
              <w:rPr>
                <w:noProof/>
                <w:u w:val="single"/>
                <w:lang w:val="ru-RU"/>
              </w:rPr>
              <w:t>. Шавель</w:t>
            </w:r>
            <w:r w:rsidRPr="002C7CEF">
              <w:rPr>
                <w:noProof/>
                <w:lang w:val="ru-RU"/>
              </w:rPr>
              <w:t>, В. А. Горобец, С. Б. Бушук</w:t>
            </w:r>
          </w:p>
        </w:tc>
      </w:tr>
      <w:tr w:rsidR="002D117D" w:rsidRPr="002C7CEF" w14:paraId="3756DF2B" w14:textId="77777777" w:rsidTr="00B138C2">
        <w:tc>
          <w:tcPr>
            <w:tcW w:w="1331" w:type="dxa"/>
          </w:tcPr>
          <w:p w14:paraId="68F7AB70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0078DA2F" w14:textId="135A0011" w:rsidR="002D117D" w:rsidRPr="002C7CEF" w:rsidRDefault="00FD071C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>ГНПО  «</w:t>
            </w:r>
            <w:r w:rsidR="002D117D" w:rsidRPr="002C7CEF">
              <w:rPr>
                <w:i/>
                <w:iCs/>
                <w:noProof/>
                <w:lang w:val="ru-RU"/>
              </w:rPr>
              <w:t>Оптика, опт</w:t>
            </w:r>
            <w:r w:rsidRPr="002C7CEF">
              <w:rPr>
                <w:i/>
                <w:iCs/>
                <w:noProof/>
                <w:lang w:val="ru-RU"/>
              </w:rPr>
              <w:t>оэлектроника и лазерная техника»</w:t>
            </w:r>
            <w:r w:rsidR="002D117D" w:rsidRPr="002C7CEF">
              <w:rPr>
                <w:i/>
                <w:iCs/>
                <w:noProof/>
                <w:lang w:val="ru-RU"/>
              </w:rPr>
              <w:t xml:space="preserve">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</w:tbl>
    <w:p w14:paraId="1ABC40E7" w14:textId="77777777" w:rsidR="002D117D" w:rsidRPr="002C7CEF" w:rsidRDefault="002D117D" w:rsidP="00B812CA">
      <w:pPr>
        <w:rPr>
          <w:lang w:val="ru-RU"/>
        </w:rPr>
      </w:pPr>
    </w:p>
    <w:p w14:paraId="75C7DD0B" w14:textId="77777777" w:rsidR="00FD071C" w:rsidRPr="002C7CEF" w:rsidRDefault="00FD071C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7771"/>
      </w:tblGrid>
      <w:tr w:rsidR="002D117D" w:rsidRPr="002C7CEF" w14:paraId="3F89887A" w14:textId="77777777" w:rsidTr="00B138C2">
        <w:tc>
          <w:tcPr>
            <w:tcW w:w="1331" w:type="dxa"/>
          </w:tcPr>
          <w:p w14:paraId="43129969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lastRenderedPageBreak/>
              <w:t>Ст-3</w:t>
            </w:r>
          </w:p>
        </w:tc>
        <w:tc>
          <w:tcPr>
            <w:tcW w:w="8014" w:type="dxa"/>
          </w:tcPr>
          <w:p w14:paraId="3B943387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Имитатор атмосферной оптической трассы для проверки лидаров-облакомеров в лабораторных условиях</w:t>
            </w:r>
          </w:p>
        </w:tc>
      </w:tr>
      <w:tr w:rsidR="002D117D" w:rsidRPr="002C7CEF" w14:paraId="52B6B27F" w14:textId="77777777" w:rsidTr="00B138C2">
        <w:tc>
          <w:tcPr>
            <w:tcW w:w="1331" w:type="dxa"/>
          </w:tcPr>
          <w:p w14:paraId="1A458045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7756A9A2" w14:textId="77777777" w:rsidR="002D117D" w:rsidRPr="002C7CEF" w:rsidRDefault="002D117D" w:rsidP="00B812CA">
            <w:r w:rsidRPr="002C7CEF">
              <w:rPr>
                <w:noProof/>
              </w:rPr>
              <w:t>П.Н. Назаренко</w:t>
            </w:r>
          </w:p>
        </w:tc>
      </w:tr>
      <w:tr w:rsidR="002D117D" w:rsidRPr="002C7CEF" w14:paraId="2B9CE334" w14:textId="77777777" w:rsidTr="00B138C2">
        <w:tc>
          <w:tcPr>
            <w:tcW w:w="1331" w:type="dxa"/>
          </w:tcPr>
          <w:p w14:paraId="45EA9BB6" w14:textId="77777777" w:rsidR="002D117D" w:rsidRPr="002C7CEF" w:rsidRDefault="002D117D" w:rsidP="00B812CA"/>
        </w:tc>
        <w:tc>
          <w:tcPr>
            <w:tcW w:w="8014" w:type="dxa"/>
          </w:tcPr>
          <w:p w14:paraId="54646C55" w14:textId="5D37947A" w:rsidR="002D117D" w:rsidRPr="002C7CEF" w:rsidRDefault="00FD071C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>ГНПО «</w:t>
            </w:r>
            <w:r w:rsidR="002D117D" w:rsidRPr="002C7CEF">
              <w:rPr>
                <w:i/>
                <w:iCs/>
                <w:noProof/>
                <w:lang w:val="ru-RU"/>
              </w:rPr>
              <w:t>Оптика, опт</w:t>
            </w:r>
            <w:r w:rsidRPr="002C7CEF">
              <w:rPr>
                <w:i/>
                <w:iCs/>
                <w:noProof/>
                <w:lang w:val="ru-RU"/>
              </w:rPr>
              <w:t>оэлектроника и лазерная техника»</w:t>
            </w:r>
            <w:r w:rsidR="002D117D" w:rsidRPr="002C7CEF">
              <w:rPr>
                <w:i/>
                <w:iCs/>
                <w:noProof/>
                <w:lang w:val="ru-RU"/>
              </w:rPr>
              <w:t xml:space="preserve">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</w:tbl>
    <w:p w14:paraId="3CC51210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7773"/>
      </w:tblGrid>
      <w:tr w:rsidR="002D117D" w:rsidRPr="002C7CEF" w14:paraId="795D7418" w14:textId="77777777" w:rsidTr="00B138C2">
        <w:tc>
          <w:tcPr>
            <w:tcW w:w="1331" w:type="dxa"/>
          </w:tcPr>
          <w:p w14:paraId="6F52D749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Ст-4</w:t>
            </w:r>
          </w:p>
        </w:tc>
        <w:tc>
          <w:tcPr>
            <w:tcW w:w="8014" w:type="dxa"/>
          </w:tcPr>
          <w:p w14:paraId="581A05CD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ЗАКОНОМЕРНОСТИ ФОРМИРОВАНИЯ ЗОНЫ ВИДИМОСТИ АКТИВНО-ИМПУЛЬСНЫМИ СИСТЕМАМИ НАБЛЮДЕНИЯ ПРИ СРАВНИТЕЛЬНО МАЛОЙ ДЛИТЕЛЬНОСТИ ЭКСПОЗИЦИИ ФОТОПРИЕМНИКА</w:t>
            </w:r>
          </w:p>
        </w:tc>
      </w:tr>
      <w:tr w:rsidR="002D117D" w:rsidRPr="002C7CEF" w14:paraId="28529953" w14:textId="77777777" w:rsidTr="00B138C2">
        <w:tc>
          <w:tcPr>
            <w:tcW w:w="1331" w:type="dxa"/>
          </w:tcPr>
          <w:p w14:paraId="113BA8C5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38C63E58" w14:textId="2EADF859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lang w:val="ru-RU"/>
              </w:rPr>
              <w:t xml:space="preserve">С.Б. Бушук, М.С. Снежко, И.Н. Пучковский, С.С. Шавель, </w:t>
            </w:r>
            <w:r w:rsidRPr="002C7CEF">
              <w:rPr>
                <w:noProof/>
                <w:u w:val="single"/>
                <w:lang w:val="ru-RU"/>
              </w:rPr>
              <w:t>Б.Ф.</w:t>
            </w:r>
            <w:r w:rsidR="00873253" w:rsidRPr="002C7CEF">
              <w:rPr>
                <w:noProof/>
                <w:u w:val="single"/>
                <w:lang w:val="ru-RU"/>
              </w:rPr>
              <w:t> </w:t>
            </w:r>
            <w:r w:rsidRPr="002C7CEF">
              <w:rPr>
                <w:noProof/>
                <w:u w:val="single"/>
                <w:lang w:val="ru-RU"/>
              </w:rPr>
              <w:t>Кунцевич</w:t>
            </w:r>
          </w:p>
        </w:tc>
      </w:tr>
      <w:tr w:rsidR="002D117D" w:rsidRPr="002C7CEF" w14:paraId="7E9C8C64" w14:textId="77777777" w:rsidTr="00B138C2">
        <w:tc>
          <w:tcPr>
            <w:tcW w:w="1331" w:type="dxa"/>
          </w:tcPr>
          <w:p w14:paraId="03D0D973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7E32D183" w14:textId="74582D1E" w:rsidR="002D117D" w:rsidRPr="002C7CEF" w:rsidRDefault="00FD071C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>ГНПО «</w:t>
            </w:r>
            <w:r w:rsidR="002D117D" w:rsidRPr="002C7CEF">
              <w:rPr>
                <w:i/>
                <w:iCs/>
                <w:noProof/>
                <w:lang w:val="ru-RU"/>
              </w:rPr>
              <w:t>Оптика, опт</w:t>
            </w:r>
            <w:r w:rsidRPr="002C7CEF">
              <w:rPr>
                <w:i/>
                <w:iCs/>
                <w:noProof/>
                <w:lang w:val="ru-RU"/>
              </w:rPr>
              <w:t>оэлектроника и лазерная техника»</w:t>
            </w:r>
            <w:r w:rsidR="002D117D" w:rsidRPr="002C7CEF">
              <w:rPr>
                <w:i/>
                <w:iCs/>
                <w:noProof/>
                <w:lang w:val="ru-RU"/>
              </w:rPr>
              <w:t xml:space="preserve">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</w:tbl>
    <w:p w14:paraId="56C2D7A1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72"/>
      </w:tblGrid>
      <w:tr w:rsidR="002D117D" w:rsidRPr="002C7CEF" w14:paraId="5FF05DB6" w14:textId="77777777" w:rsidTr="00B138C2">
        <w:tc>
          <w:tcPr>
            <w:tcW w:w="1331" w:type="dxa"/>
          </w:tcPr>
          <w:p w14:paraId="0BD72CB5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Ст-5</w:t>
            </w:r>
          </w:p>
        </w:tc>
        <w:tc>
          <w:tcPr>
            <w:tcW w:w="8014" w:type="dxa"/>
          </w:tcPr>
          <w:p w14:paraId="58DAE0D6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ЭНЕРГЕТИЧЕСКИЕ И ВРЕМЕННЫЕ ХАРАКТЕРИСТИКИ МОЩНОГО КОЛЬЦЕВОГО ПГС: ЧИСЛЕННОЕ МОДЕЛИРОВАНИЕ</w:t>
            </w:r>
          </w:p>
        </w:tc>
      </w:tr>
      <w:tr w:rsidR="002D117D" w:rsidRPr="002C7CEF" w14:paraId="56DDEE94" w14:textId="77777777" w:rsidTr="00B138C2">
        <w:tc>
          <w:tcPr>
            <w:tcW w:w="1331" w:type="dxa"/>
          </w:tcPr>
          <w:p w14:paraId="23480582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1D07FF68" w14:textId="19091430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А.А. Русак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AE2CA7" w:rsidRPr="002C7CEF">
              <w:rPr>
                <w:noProof/>
                <w:lang w:val="ru-RU"/>
              </w:rPr>
              <w:t>, В.А. Орлович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AE2CA7" w:rsidRPr="002C7CEF">
              <w:rPr>
                <w:noProof/>
                <w:lang w:val="ru-RU"/>
              </w:rPr>
              <w:t>, И.А. Ходасевич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AE2CA7" w:rsidRPr="002C7CEF">
              <w:rPr>
                <w:noProof/>
                <w:lang w:val="ru-RU"/>
              </w:rPr>
              <w:t>, А.П. Шкадаревич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>, Д.</w:t>
            </w:r>
            <w:r w:rsidRPr="002C7CEF">
              <w:rPr>
                <w:noProof/>
              </w:rPr>
              <w:t> </w:t>
            </w:r>
            <w:r w:rsidR="00AE2CA7" w:rsidRPr="002C7CEF">
              <w:rPr>
                <w:noProof/>
                <w:lang w:val="ru-RU"/>
              </w:rPr>
              <w:t>Унурбилэг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  <w:r w:rsidRPr="002C7CEF">
              <w:rPr>
                <w:noProof/>
                <w:lang w:val="ru-RU"/>
              </w:rPr>
              <w:t xml:space="preserve">, П.  </w:t>
            </w:r>
            <w:r w:rsidR="00AE2CA7" w:rsidRPr="002C7CEF">
              <w:rPr>
                <w:noProof/>
                <w:lang w:val="ru-RU"/>
              </w:rPr>
              <w:t>Мунхбаатар</w:t>
            </w:r>
            <w:r w:rsidR="00AE2CA7" w:rsidRPr="002C7CEF">
              <w:rPr>
                <w:noProof/>
                <w:vertAlign w:val="superscript"/>
                <w:lang w:val="ru-RU"/>
              </w:rPr>
              <w:t>4</w:t>
            </w:r>
          </w:p>
        </w:tc>
      </w:tr>
      <w:tr w:rsidR="002D117D" w:rsidRPr="002C7CEF" w14:paraId="3541FF8E" w14:textId="77777777" w:rsidTr="00B138C2">
        <w:tc>
          <w:tcPr>
            <w:tcW w:w="1331" w:type="dxa"/>
          </w:tcPr>
          <w:p w14:paraId="1B168DA4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4B44994E" w14:textId="5A53F126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/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21BA1F2D" w14:textId="680564D5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/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 xml:space="preserve">УП НТЦ «ЛЭМТ» БелОМО,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7C4AD304" w14:textId="77777777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/>
                <w:iCs/>
                <w:noProof/>
                <w:vertAlign w:val="superscript"/>
                <w:lang w:val="ru-RU"/>
              </w:rPr>
              <w:t>3</w:t>
            </w:r>
            <w:r w:rsidRPr="002C7CEF">
              <w:rPr>
                <w:i/>
                <w:iCs/>
                <w:noProof/>
                <w:lang w:val="ru-RU"/>
              </w:rPr>
              <w:t>Институт физики и технологии Монгольской академии наук, Улан-Батор, Монголия</w:t>
            </w:r>
          </w:p>
          <w:p w14:paraId="5D8E4034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vertAlign w:val="superscript"/>
                <w:lang w:val="ru-RU"/>
              </w:rPr>
              <w:t>4</w:t>
            </w:r>
            <w:r w:rsidRPr="002C7CEF">
              <w:rPr>
                <w:i/>
                <w:iCs/>
                <w:noProof/>
                <w:lang w:val="ru-RU"/>
              </w:rPr>
              <w:t>Центр лазерных исследований Монгольского национального университета, Улан-Батор, Монголия</w:t>
            </w:r>
          </w:p>
        </w:tc>
      </w:tr>
    </w:tbl>
    <w:p w14:paraId="3FF5BD4F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72"/>
      </w:tblGrid>
      <w:tr w:rsidR="002D117D" w:rsidRPr="002C7CEF" w14:paraId="5FF47677" w14:textId="77777777" w:rsidTr="00B138C2">
        <w:tc>
          <w:tcPr>
            <w:tcW w:w="1331" w:type="dxa"/>
          </w:tcPr>
          <w:p w14:paraId="516C478E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Ст-6</w:t>
            </w:r>
          </w:p>
        </w:tc>
        <w:tc>
          <w:tcPr>
            <w:tcW w:w="8014" w:type="dxa"/>
          </w:tcPr>
          <w:p w14:paraId="4201F3D8" w14:textId="5B159592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ВКР ПРЕОБРАЗОВАНИЕ ИЗЛУЧЕНИЯ </w:t>
            </w:r>
            <w:r w:rsidRPr="002C7CEF">
              <w:rPr>
                <w:b/>
                <w:bCs/>
                <w:caps/>
                <w:noProof/>
              </w:rPr>
              <w:t>N</w:t>
            </w:r>
            <w:r w:rsidR="00574BCF" w:rsidRPr="002C7CEF">
              <w:rPr>
                <w:b/>
                <w:bCs/>
                <w:caps/>
                <w:noProof/>
              </w:rPr>
              <w:t>D</w:t>
            </w:r>
            <w:r w:rsidRPr="002C7CEF">
              <w:rPr>
                <w:b/>
                <w:bCs/>
                <w:caps/>
                <w:noProof/>
                <w:lang w:val="ru-RU"/>
              </w:rPr>
              <w:t>:</w:t>
            </w:r>
            <w:r w:rsidRPr="002C7CEF">
              <w:rPr>
                <w:b/>
                <w:bCs/>
                <w:caps/>
                <w:noProof/>
              </w:rPr>
              <w:t>YAG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МИКРОЧИП-ЛАЗЕРА В </w:t>
            </w:r>
            <w:r w:rsidRPr="002C7CEF">
              <w:rPr>
                <w:b/>
                <w:bCs/>
                <w:caps/>
                <w:noProof/>
              </w:rPr>
              <w:t>CVD</w:t>
            </w:r>
            <w:r w:rsidRPr="002C7CEF">
              <w:rPr>
                <w:b/>
                <w:bCs/>
                <w:caps/>
                <w:noProof/>
                <w:lang w:val="ru-RU"/>
              </w:rPr>
              <w:t>-АЛМАЗЕ</w:t>
            </w:r>
          </w:p>
        </w:tc>
      </w:tr>
      <w:tr w:rsidR="002D117D" w:rsidRPr="002C7CEF" w14:paraId="56597837" w14:textId="77777777" w:rsidTr="00B138C2">
        <w:tc>
          <w:tcPr>
            <w:tcW w:w="1331" w:type="dxa"/>
          </w:tcPr>
          <w:p w14:paraId="40719AA2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614605CD" w14:textId="1CCA02EB" w:rsidR="002D117D" w:rsidRPr="002C7CEF" w:rsidRDefault="002D117D" w:rsidP="00B1297D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В.П. Козич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B1297D" w:rsidRPr="002C7CEF">
              <w:rPr>
                <w:noProof/>
                <w:lang w:val="ru-RU"/>
              </w:rPr>
              <w:t>, В.А. Орлович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B1297D" w:rsidRPr="002C7CEF">
              <w:rPr>
                <w:noProof/>
                <w:lang w:val="ru-RU"/>
              </w:rPr>
              <w:t>,  Е.А. Чешев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>, И.М. Тупицын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</w:p>
        </w:tc>
      </w:tr>
      <w:tr w:rsidR="002D117D" w:rsidRPr="002C7CEF" w14:paraId="618E4B09" w14:textId="77777777" w:rsidTr="00B138C2">
        <w:tc>
          <w:tcPr>
            <w:tcW w:w="1331" w:type="dxa"/>
          </w:tcPr>
          <w:p w14:paraId="4165C1A7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77C2FE2E" w14:textId="65132F14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/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0E9E14BD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>Физический институт им. П.Н. Лебедева РАН, Москва, РФ</w:t>
            </w:r>
          </w:p>
        </w:tc>
      </w:tr>
    </w:tbl>
    <w:p w14:paraId="2AE170D6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pPr w:leftFromText="180" w:rightFromText="180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7777"/>
      </w:tblGrid>
      <w:tr w:rsidR="00D87210" w:rsidRPr="002C7CEF" w14:paraId="62ABE9B2" w14:textId="77777777" w:rsidTr="00D87210">
        <w:tc>
          <w:tcPr>
            <w:tcW w:w="1293" w:type="dxa"/>
          </w:tcPr>
          <w:p w14:paraId="1204FABC" w14:textId="0EB48C98" w:rsidR="00D87210" w:rsidRPr="002C7CEF" w:rsidRDefault="00D87210" w:rsidP="00D87210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Ст-7</w:t>
            </w:r>
          </w:p>
        </w:tc>
        <w:tc>
          <w:tcPr>
            <w:tcW w:w="7777" w:type="dxa"/>
          </w:tcPr>
          <w:p w14:paraId="6413B24C" w14:textId="77777777" w:rsidR="00D87210" w:rsidRPr="002C7CEF" w:rsidRDefault="00D87210" w:rsidP="00D87210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СИСТЕМА ПЕРЕДАЧИ ИНФОРМАЦИИ ПО БЕСПРОВОДНОЙ ЛИНИИ СВЯЗИ НА ОСНОВЕ ПОЛУПРОВОДНИКОВОГО ЛАЗЕРА</w:t>
            </w:r>
          </w:p>
        </w:tc>
      </w:tr>
      <w:tr w:rsidR="00D87210" w:rsidRPr="002C7CEF" w14:paraId="1B14FF02" w14:textId="77777777" w:rsidTr="00D87210">
        <w:tc>
          <w:tcPr>
            <w:tcW w:w="1293" w:type="dxa"/>
          </w:tcPr>
          <w:p w14:paraId="78313491" w14:textId="77777777" w:rsidR="00D87210" w:rsidRPr="002C7CEF" w:rsidRDefault="00D87210" w:rsidP="00D87210">
            <w:pPr>
              <w:rPr>
                <w:lang w:val="ru-RU"/>
              </w:rPr>
            </w:pPr>
          </w:p>
        </w:tc>
        <w:tc>
          <w:tcPr>
            <w:tcW w:w="7777" w:type="dxa"/>
          </w:tcPr>
          <w:p w14:paraId="12BA95E4" w14:textId="77777777" w:rsidR="00D87210" w:rsidRPr="002C7CEF" w:rsidRDefault="00D87210" w:rsidP="00D87210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А.Н. Смехович</w:t>
            </w:r>
            <w:r w:rsidRPr="002C7CEF">
              <w:rPr>
                <w:noProof/>
                <w:lang w:val="ru-RU"/>
              </w:rPr>
              <w:t>, И.П. Петрович, Д.И. Конон, Б.П. Бахвалов, Э.Т. Али-заде</w:t>
            </w:r>
          </w:p>
        </w:tc>
      </w:tr>
      <w:tr w:rsidR="00D87210" w:rsidRPr="002C7CEF" w14:paraId="4D23E750" w14:textId="77777777" w:rsidTr="00D87210">
        <w:tc>
          <w:tcPr>
            <w:tcW w:w="1293" w:type="dxa"/>
          </w:tcPr>
          <w:p w14:paraId="0F87A587" w14:textId="77777777" w:rsidR="00D87210" w:rsidRPr="002C7CEF" w:rsidRDefault="00D87210" w:rsidP="00D87210">
            <w:pPr>
              <w:rPr>
                <w:lang w:val="ru-RU"/>
              </w:rPr>
            </w:pPr>
          </w:p>
        </w:tc>
        <w:tc>
          <w:tcPr>
            <w:tcW w:w="7777" w:type="dxa"/>
          </w:tcPr>
          <w:p w14:paraId="4AA7D6A0" w14:textId="77777777" w:rsidR="00D87210" w:rsidRPr="002C7CEF" w:rsidRDefault="00D87210" w:rsidP="00D87210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 xml:space="preserve">УП НТЦ «ЛЭМТ» БелОМО»,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61E5EF8D" w14:textId="654F257D" w:rsidR="00574BCF" w:rsidRPr="002C7CEF" w:rsidRDefault="00574BCF" w:rsidP="00D87210">
            <w:pPr>
              <w:rPr>
                <w:i/>
                <w:iCs/>
                <w:lang w:val="ru-RU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7775"/>
      </w:tblGrid>
      <w:tr w:rsidR="002D117D" w:rsidRPr="002C7CEF" w14:paraId="72BD02B2" w14:textId="77777777" w:rsidTr="00D87210">
        <w:tc>
          <w:tcPr>
            <w:tcW w:w="1295" w:type="dxa"/>
          </w:tcPr>
          <w:p w14:paraId="25B2900B" w14:textId="06393CDB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</w:t>
            </w:r>
            <w:r w:rsidR="00D87210" w:rsidRPr="002C7CEF">
              <w:rPr>
                <w:b/>
                <w:bCs/>
                <w:noProof/>
              </w:rPr>
              <w:t>8</w:t>
            </w:r>
          </w:p>
        </w:tc>
        <w:tc>
          <w:tcPr>
            <w:tcW w:w="7775" w:type="dxa"/>
          </w:tcPr>
          <w:p w14:paraId="4E4CC8B7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ПИКОСЕКУНДНОЕ ВЫНУЖДЕННОЕ КОМБИНАЦИОННОЕ РАССЕЯНИЕ СВЕТА В НАСЫЩЕННОМ ВОДНОМ РАСТВОРЕ НИТРАТА НАТРИЯ В УЛЬТРАФИОЛЕТОВОЙ ОБЛАСТИ СПЕКТРА</w:t>
            </w:r>
          </w:p>
        </w:tc>
      </w:tr>
      <w:tr w:rsidR="002D117D" w:rsidRPr="002C7CEF" w14:paraId="74BEEA18" w14:textId="77777777" w:rsidTr="00D87210">
        <w:tc>
          <w:tcPr>
            <w:tcW w:w="1295" w:type="dxa"/>
          </w:tcPr>
          <w:p w14:paraId="581D6E48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5" w:type="dxa"/>
          </w:tcPr>
          <w:p w14:paraId="7C1CB7AA" w14:textId="590577A1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А.И. Водчиц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B1297D" w:rsidRPr="002C7CEF">
              <w:rPr>
                <w:noProof/>
                <w:lang w:val="ru-RU"/>
              </w:rPr>
              <w:t>, В.А. Орлович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B1297D" w:rsidRPr="002C7CEF">
              <w:rPr>
                <w:noProof/>
                <w:lang w:val="ru-RU"/>
              </w:rPr>
              <w:t>, Л.Е. Батай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B1297D" w:rsidRPr="002C7CEF">
              <w:rPr>
                <w:noProof/>
                <w:lang w:val="ru-RU"/>
              </w:rPr>
              <w:t>, И.А. Ходасевич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Т.А.</w:t>
            </w:r>
            <w:r w:rsidR="00873253" w:rsidRPr="002C7CEF">
              <w:rPr>
                <w:noProof/>
                <w:lang w:val="ru-RU"/>
              </w:rPr>
              <w:t> </w:t>
            </w:r>
            <w:r w:rsidR="00B1297D" w:rsidRPr="002C7CEF">
              <w:rPr>
                <w:noProof/>
                <w:lang w:val="ru-RU"/>
              </w:rPr>
              <w:t>Павич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B1297D" w:rsidRPr="002C7CEF">
              <w:rPr>
                <w:noProof/>
                <w:lang w:val="ru-RU"/>
              </w:rPr>
              <w:t>, С.М. Першин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</w:p>
        </w:tc>
      </w:tr>
      <w:tr w:rsidR="002D117D" w:rsidRPr="002C7CEF" w14:paraId="224E5354" w14:textId="77777777" w:rsidTr="00D87210">
        <w:tc>
          <w:tcPr>
            <w:tcW w:w="1295" w:type="dxa"/>
          </w:tcPr>
          <w:p w14:paraId="5B2785F1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5" w:type="dxa"/>
          </w:tcPr>
          <w:p w14:paraId="164A45B2" w14:textId="3EC2E1A4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/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3A607AA8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>Институт общей физики им. А.М. Прохорова РАН, Москва, РФ</w:t>
            </w:r>
          </w:p>
        </w:tc>
      </w:tr>
    </w:tbl>
    <w:p w14:paraId="31DF7E41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7770"/>
      </w:tblGrid>
      <w:tr w:rsidR="002D117D" w:rsidRPr="002C7CEF" w14:paraId="0AC1BBDA" w14:textId="77777777" w:rsidTr="00D87210">
        <w:tc>
          <w:tcPr>
            <w:tcW w:w="1300" w:type="dxa"/>
          </w:tcPr>
          <w:p w14:paraId="7B23F34A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Ст-9</w:t>
            </w:r>
          </w:p>
        </w:tc>
        <w:tc>
          <w:tcPr>
            <w:tcW w:w="7770" w:type="dxa"/>
          </w:tcPr>
          <w:p w14:paraId="2D395013" w14:textId="209E1CFE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МШГ МИКРОЛАЗЕРЫ С </w:t>
            </w:r>
            <w:r w:rsidRPr="002C7CEF">
              <w:rPr>
                <w:b/>
                <w:bCs/>
                <w:caps/>
                <w:noProof/>
              </w:rPr>
              <w:t>I</w:t>
            </w:r>
            <w:r w:rsidR="00B1297D" w:rsidRPr="002C7CEF">
              <w:rPr>
                <w:b/>
                <w:bCs/>
                <w:noProof/>
              </w:rPr>
              <w:t>n</w:t>
            </w:r>
            <w:r w:rsidRPr="002C7CEF">
              <w:rPr>
                <w:b/>
                <w:bCs/>
                <w:caps/>
                <w:noProof/>
                <w:vertAlign w:val="subscript"/>
                <w:lang w:val="ru-RU"/>
              </w:rPr>
              <w:t>0.1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  <w:vertAlign w:val="subscript"/>
                <w:lang w:val="ru-RU"/>
              </w:rPr>
              <w:t>0.9</w:t>
            </w:r>
            <w:r w:rsidRPr="002C7CEF">
              <w:rPr>
                <w:b/>
                <w:bCs/>
                <w:caps/>
                <w:noProof/>
              </w:rPr>
              <w:t>N</w:t>
            </w:r>
            <w:r w:rsidRPr="002C7CEF">
              <w:rPr>
                <w:b/>
                <w:bCs/>
                <w:caps/>
                <w:noProof/>
                <w:lang w:val="ru-RU"/>
              </w:rPr>
              <w:t>/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</w:rPr>
              <w:t>N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КВАНТОВЫМИ ЯМАМИ, ИЗЛУЧАЮЩИЕ В ДИАПАЗОНЕ 413-415 НМ ПРИ КОМНАТНОЙ ТЕМПЕРАТУРЕ</w:t>
            </w:r>
          </w:p>
        </w:tc>
      </w:tr>
      <w:tr w:rsidR="002D117D" w:rsidRPr="002C7CEF" w14:paraId="2747A6A9" w14:textId="77777777" w:rsidTr="00D87210">
        <w:tc>
          <w:tcPr>
            <w:tcW w:w="1300" w:type="dxa"/>
          </w:tcPr>
          <w:p w14:paraId="45505098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0" w:type="dxa"/>
          </w:tcPr>
          <w:p w14:paraId="3530AC1D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Д.А. Масютин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И.А. Мельниченко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Э.И. Моисеев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А.Г. Войнилович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>, Е.В.</w:t>
            </w:r>
            <w:r w:rsidRPr="002C7CEF">
              <w:rPr>
                <w:noProof/>
              </w:rPr>
              <w:t> </w:t>
            </w:r>
            <w:r w:rsidRPr="002C7CEF">
              <w:rPr>
                <w:noProof/>
                <w:lang w:val="ru-RU"/>
              </w:rPr>
              <w:t>Луценко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>, А.А. Пивоварова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  <w:r w:rsidRPr="002C7CEF">
              <w:rPr>
                <w:noProof/>
                <w:lang w:val="ru-RU"/>
              </w:rPr>
              <w:t>, Н.Д. Ильинская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  <w:r w:rsidRPr="002C7CEF">
              <w:rPr>
                <w:noProof/>
                <w:lang w:val="ru-RU"/>
              </w:rPr>
              <w:t>, И.П. Смирнова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  <w:r w:rsidRPr="002C7CEF">
              <w:rPr>
                <w:noProof/>
                <w:lang w:val="ru-RU"/>
              </w:rPr>
              <w:t>, Л.К.</w:t>
            </w:r>
            <w:r w:rsidRPr="002C7CEF">
              <w:rPr>
                <w:noProof/>
              </w:rPr>
              <w:t> </w:t>
            </w:r>
            <w:r w:rsidRPr="002C7CEF">
              <w:rPr>
                <w:noProof/>
                <w:lang w:val="ru-RU"/>
              </w:rPr>
              <w:t>Марков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  <w:r w:rsidRPr="002C7CEF">
              <w:rPr>
                <w:noProof/>
                <w:lang w:val="ru-RU"/>
              </w:rPr>
              <w:t>, Н.В. Крыжановская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А.Е. Жуков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</w:p>
        </w:tc>
      </w:tr>
      <w:tr w:rsidR="002D117D" w:rsidRPr="002C7CEF" w14:paraId="265470D1" w14:textId="77777777" w:rsidTr="00D87210">
        <w:tc>
          <w:tcPr>
            <w:tcW w:w="1300" w:type="dxa"/>
          </w:tcPr>
          <w:p w14:paraId="02D157DF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0" w:type="dxa"/>
          </w:tcPr>
          <w:p w14:paraId="3424BB83" w14:textId="0AF7ABC2" w:rsidR="002D117D" w:rsidRPr="002C7CEF" w:rsidRDefault="002D117D" w:rsidP="00720094">
            <w:pPr>
              <w:ind w:left="152" w:hanging="152"/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>Национальный</w:t>
            </w:r>
            <w:r w:rsidR="00720094" w:rsidRPr="002C7CEF">
              <w:rPr>
                <w:i/>
                <w:iCs/>
                <w:noProof/>
                <w:lang w:val="ru-RU"/>
              </w:rPr>
              <w:t xml:space="preserve"> исследовательский университет «Высшая школа экономики»</w:t>
            </w:r>
            <w:r w:rsidRPr="002C7CEF">
              <w:rPr>
                <w:i/>
                <w:iCs/>
                <w:noProof/>
                <w:lang w:val="ru-RU"/>
              </w:rPr>
              <w:t>, СПб, РФ</w:t>
            </w:r>
          </w:p>
          <w:p w14:paraId="003A5E99" w14:textId="0A766E65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5A4BBB11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3</w:t>
            </w:r>
            <w:r w:rsidRPr="002C7CEF">
              <w:rPr>
                <w:i/>
                <w:iCs/>
                <w:noProof/>
                <w:lang w:val="ru-RU"/>
              </w:rPr>
              <w:t>Физико-технический институт им. А.Ф. Иоффе, СПб, РФ</w:t>
            </w:r>
          </w:p>
        </w:tc>
      </w:tr>
    </w:tbl>
    <w:p w14:paraId="1078CA89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72"/>
      </w:tblGrid>
      <w:tr w:rsidR="002D117D" w:rsidRPr="002C7CEF" w14:paraId="703697CA" w14:textId="77777777" w:rsidTr="00B138C2">
        <w:tc>
          <w:tcPr>
            <w:tcW w:w="1331" w:type="dxa"/>
          </w:tcPr>
          <w:p w14:paraId="04FE9DA0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Ст-10</w:t>
            </w:r>
          </w:p>
        </w:tc>
        <w:tc>
          <w:tcPr>
            <w:tcW w:w="8014" w:type="dxa"/>
          </w:tcPr>
          <w:p w14:paraId="36F1AAEA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МОДЕЛИРОВАНИЕ КИНЕТИКИ ГЕНЕРАЦИИ РОС-ЛАЗЕРА НА КРАСИТЕЛЯХ, ВОЗБУЖДАЕМОГО РОС-ЛАЗЕРОМ</w:t>
            </w:r>
          </w:p>
        </w:tc>
      </w:tr>
      <w:tr w:rsidR="002D117D" w:rsidRPr="002C7CEF" w14:paraId="4261FACF" w14:textId="77777777" w:rsidTr="00B138C2">
        <w:tc>
          <w:tcPr>
            <w:tcW w:w="1331" w:type="dxa"/>
          </w:tcPr>
          <w:p w14:paraId="796A16D7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75FB3D0C" w14:textId="77777777" w:rsidR="002D117D" w:rsidRPr="002C7CEF" w:rsidRDefault="002D117D" w:rsidP="00B812CA">
            <w:r w:rsidRPr="002C7CEF">
              <w:rPr>
                <w:noProof/>
              </w:rPr>
              <w:t>В.М. Катаркевич</w:t>
            </w:r>
          </w:p>
        </w:tc>
      </w:tr>
      <w:tr w:rsidR="002D117D" w:rsidRPr="002C7CEF" w14:paraId="24C3DF80" w14:textId="77777777" w:rsidTr="00B138C2">
        <w:tc>
          <w:tcPr>
            <w:tcW w:w="1331" w:type="dxa"/>
          </w:tcPr>
          <w:p w14:paraId="43DF9E02" w14:textId="77777777" w:rsidR="002D117D" w:rsidRPr="002C7CEF" w:rsidRDefault="002D117D" w:rsidP="00B812CA"/>
        </w:tc>
        <w:tc>
          <w:tcPr>
            <w:tcW w:w="8014" w:type="dxa"/>
          </w:tcPr>
          <w:p w14:paraId="74BD7F27" w14:textId="4D126BB5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</w:tbl>
    <w:p w14:paraId="730A7436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7770"/>
      </w:tblGrid>
      <w:tr w:rsidR="002D117D" w:rsidRPr="002C7CEF" w14:paraId="7C392A8C" w14:textId="77777777" w:rsidTr="00B138C2">
        <w:tc>
          <w:tcPr>
            <w:tcW w:w="1331" w:type="dxa"/>
          </w:tcPr>
          <w:p w14:paraId="73192CC2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Ст-11</w:t>
            </w:r>
          </w:p>
        </w:tc>
        <w:tc>
          <w:tcPr>
            <w:tcW w:w="8014" w:type="dxa"/>
          </w:tcPr>
          <w:p w14:paraId="27D6F31B" w14:textId="77777777" w:rsidR="002D117D" w:rsidRPr="002C7CEF" w:rsidRDefault="002D117D" w:rsidP="00B812CA">
            <w:pPr>
              <w:rPr>
                <w:b/>
                <w:bCs/>
                <w:caps/>
              </w:rPr>
            </w:pPr>
            <w:r w:rsidRPr="002C7CEF">
              <w:rPr>
                <w:rFonts w:eastAsia="SimSun"/>
                <w:b/>
                <w:bCs/>
                <w:caps/>
              </w:rPr>
              <w:t>Deep Accumulation and Moving Target Detection Technology for Weak Signals in Laser Ranging Based on FPGA</w:t>
            </w:r>
          </w:p>
        </w:tc>
      </w:tr>
      <w:tr w:rsidR="002D117D" w:rsidRPr="002C7CEF" w14:paraId="26ABC4E8" w14:textId="77777777" w:rsidTr="00B138C2">
        <w:tc>
          <w:tcPr>
            <w:tcW w:w="1331" w:type="dxa"/>
          </w:tcPr>
          <w:p w14:paraId="38223199" w14:textId="77777777" w:rsidR="002D117D" w:rsidRPr="002C7CEF" w:rsidRDefault="002D117D" w:rsidP="00B812CA"/>
        </w:tc>
        <w:tc>
          <w:tcPr>
            <w:tcW w:w="8014" w:type="dxa"/>
          </w:tcPr>
          <w:p w14:paraId="12D5946D" w14:textId="77777777" w:rsidR="002D117D" w:rsidRPr="002C7CEF" w:rsidRDefault="002D117D" w:rsidP="00B812CA">
            <w:r w:rsidRPr="002C7CEF">
              <w:rPr>
                <w:noProof/>
              </w:rPr>
              <w:t>Dongmei Li</w:t>
            </w:r>
          </w:p>
        </w:tc>
      </w:tr>
      <w:tr w:rsidR="002D117D" w:rsidRPr="002C7CEF" w14:paraId="52E9EEDE" w14:textId="77777777" w:rsidTr="00B138C2">
        <w:tc>
          <w:tcPr>
            <w:tcW w:w="1331" w:type="dxa"/>
          </w:tcPr>
          <w:p w14:paraId="26ADD1AC" w14:textId="77777777" w:rsidR="002D117D" w:rsidRPr="002C7CEF" w:rsidRDefault="002D117D" w:rsidP="00B812CA"/>
        </w:tc>
        <w:tc>
          <w:tcPr>
            <w:tcW w:w="8014" w:type="dxa"/>
          </w:tcPr>
          <w:p w14:paraId="755181B5" w14:textId="77777777" w:rsidR="002D117D" w:rsidRPr="002C7CEF" w:rsidRDefault="002D117D" w:rsidP="00B812CA">
            <w:pPr>
              <w:rPr>
                <w:i/>
                <w:iCs/>
              </w:rPr>
            </w:pPr>
            <w:r w:rsidRPr="002C7CEF">
              <w:rPr>
                <w:i/>
                <w:iCs/>
                <w:noProof/>
              </w:rPr>
              <w:t>Institute of Semiconductors, Chinese Academy of Sciences, Beijing, China</w:t>
            </w:r>
          </w:p>
        </w:tc>
      </w:tr>
    </w:tbl>
    <w:p w14:paraId="376526AA" w14:textId="77777777" w:rsidR="002D117D" w:rsidRPr="002C7CEF" w:rsidRDefault="002D117D" w:rsidP="00B812C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7768"/>
      </w:tblGrid>
      <w:tr w:rsidR="002D117D" w:rsidRPr="002C7CEF" w14:paraId="5159988F" w14:textId="77777777" w:rsidTr="00B138C2">
        <w:tc>
          <w:tcPr>
            <w:tcW w:w="1331" w:type="dxa"/>
          </w:tcPr>
          <w:p w14:paraId="3E89184E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Ст-12</w:t>
            </w:r>
          </w:p>
        </w:tc>
        <w:tc>
          <w:tcPr>
            <w:tcW w:w="8014" w:type="dxa"/>
          </w:tcPr>
          <w:p w14:paraId="2C764C4B" w14:textId="77777777" w:rsidR="002D117D" w:rsidRPr="002C7CEF" w:rsidRDefault="002D117D" w:rsidP="00B812CA">
            <w:pPr>
              <w:rPr>
                <w:b/>
                <w:bCs/>
                <w:caps/>
              </w:rPr>
            </w:pPr>
            <w:r w:rsidRPr="002C7CEF">
              <w:rPr>
                <w:b/>
                <w:bCs/>
                <w:caps/>
                <w:noProof/>
              </w:rPr>
              <w:t>High-Uniformity Large-Aperture Fiber Laser Beam Expanding Method</w:t>
            </w:r>
          </w:p>
        </w:tc>
      </w:tr>
      <w:tr w:rsidR="002D117D" w:rsidRPr="002C7CEF" w14:paraId="14720354" w14:textId="77777777" w:rsidTr="00B138C2">
        <w:tc>
          <w:tcPr>
            <w:tcW w:w="1331" w:type="dxa"/>
          </w:tcPr>
          <w:p w14:paraId="753E9271" w14:textId="77777777" w:rsidR="002D117D" w:rsidRPr="002C7CEF" w:rsidRDefault="002D117D" w:rsidP="00B812CA"/>
        </w:tc>
        <w:tc>
          <w:tcPr>
            <w:tcW w:w="8014" w:type="dxa"/>
          </w:tcPr>
          <w:p w14:paraId="7C84F9D9" w14:textId="77777777" w:rsidR="002D117D" w:rsidRPr="002C7CEF" w:rsidRDefault="002D117D" w:rsidP="00B812CA">
            <w:r w:rsidRPr="002C7CEF">
              <w:rPr>
                <w:noProof/>
                <w:u w:val="single"/>
              </w:rPr>
              <w:t>Guanxin Zhang</w:t>
            </w:r>
            <w:r w:rsidRPr="002C7CEF">
              <w:rPr>
                <w:noProof/>
              </w:rPr>
              <w:t>, Dongmei Li, Xiangkai Zhao</w:t>
            </w:r>
          </w:p>
        </w:tc>
      </w:tr>
      <w:tr w:rsidR="002D117D" w:rsidRPr="002C7CEF" w14:paraId="506668F5" w14:textId="77777777" w:rsidTr="00B138C2">
        <w:tc>
          <w:tcPr>
            <w:tcW w:w="1331" w:type="dxa"/>
          </w:tcPr>
          <w:p w14:paraId="74F66CFA" w14:textId="77777777" w:rsidR="002D117D" w:rsidRPr="002C7CEF" w:rsidRDefault="002D117D" w:rsidP="00B812CA"/>
        </w:tc>
        <w:tc>
          <w:tcPr>
            <w:tcW w:w="8014" w:type="dxa"/>
          </w:tcPr>
          <w:p w14:paraId="2CBFAD41" w14:textId="77777777" w:rsidR="002D117D" w:rsidRPr="002C7CEF" w:rsidRDefault="002D117D" w:rsidP="00B812CA">
            <w:pPr>
              <w:rPr>
                <w:i/>
                <w:iCs/>
              </w:rPr>
            </w:pPr>
            <w:r w:rsidRPr="002C7CEF">
              <w:rPr>
                <w:i/>
                <w:iCs/>
                <w:noProof/>
              </w:rPr>
              <w:t>Institute of Semiconductors, Chinese Academy of Sciences, Beijing, China</w:t>
            </w:r>
          </w:p>
        </w:tc>
      </w:tr>
    </w:tbl>
    <w:p w14:paraId="03D570C0" w14:textId="77777777" w:rsidR="002D117D" w:rsidRPr="002C7CEF" w:rsidRDefault="002D117D" w:rsidP="00B812C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7781"/>
      </w:tblGrid>
      <w:tr w:rsidR="002D117D" w:rsidRPr="002C7CEF" w14:paraId="0CE0A881" w14:textId="77777777" w:rsidTr="00B138C2">
        <w:tc>
          <w:tcPr>
            <w:tcW w:w="1331" w:type="dxa"/>
          </w:tcPr>
          <w:p w14:paraId="2E531EE3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Ст-13</w:t>
            </w:r>
          </w:p>
        </w:tc>
        <w:tc>
          <w:tcPr>
            <w:tcW w:w="8014" w:type="dxa"/>
          </w:tcPr>
          <w:p w14:paraId="45D4B997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ИССЛЕДОВАНИЕ ПОКАЗАТЕЛЯ ПРЕЛОМЛЕНИЯ ПАССИВНОГО ЗАТВОРА </w:t>
            </w:r>
            <w:r w:rsidRPr="002C7CEF">
              <w:rPr>
                <w:b/>
                <w:bCs/>
                <w:caps/>
                <w:noProof/>
              </w:rPr>
              <w:t>C</w:t>
            </w:r>
            <w:r w:rsidRPr="002C7CEF">
              <w:rPr>
                <w:b/>
                <w:bCs/>
                <w:noProof/>
              </w:rPr>
              <w:t>r</w:t>
            </w:r>
            <w:r w:rsidRPr="002C7CEF">
              <w:rPr>
                <w:b/>
                <w:bCs/>
                <w:caps/>
                <w:noProof/>
                <w:vertAlign w:val="superscript"/>
                <w:lang w:val="ru-RU"/>
              </w:rPr>
              <w:t>4+</w:t>
            </w:r>
            <w:r w:rsidRPr="002C7CEF">
              <w:rPr>
                <w:b/>
                <w:bCs/>
                <w:caps/>
                <w:noProof/>
                <w:lang w:val="ru-RU"/>
              </w:rPr>
              <w:t>:</w:t>
            </w:r>
            <w:r w:rsidRPr="002C7CEF">
              <w:rPr>
                <w:b/>
                <w:bCs/>
                <w:caps/>
                <w:noProof/>
              </w:rPr>
              <w:t>YAG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ИНТЕРФЕРОМЕТРИЧЕСКИМИ МЕТОДАМИ</w:t>
            </w:r>
          </w:p>
        </w:tc>
      </w:tr>
      <w:tr w:rsidR="002D117D" w:rsidRPr="002C7CEF" w14:paraId="0AEBA69D" w14:textId="77777777" w:rsidTr="00B138C2">
        <w:tc>
          <w:tcPr>
            <w:tcW w:w="1331" w:type="dxa"/>
          </w:tcPr>
          <w:p w14:paraId="21AD1DC1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095B3422" w14:textId="77777777" w:rsidR="002D117D" w:rsidRPr="002C7CEF" w:rsidRDefault="002D117D" w:rsidP="00B812CA">
            <w:pPr>
              <w:rPr>
                <w:noProof/>
                <w:lang w:val="ru-RU"/>
              </w:rPr>
            </w:pPr>
            <w:r w:rsidRPr="002C7CEF">
              <w:rPr>
                <w:noProof/>
                <w:lang w:val="ru-RU"/>
              </w:rPr>
              <w:t>М.В. Богданович</w:t>
            </w:r>
            <w:r w:rsidRPr="002C7CEF">
              <w:rPr>
                <w:noProof/>
                <w:vertAlign w:val="superscript"/>
                <w:lang w:val="ru-RU"/>
              </w:rPr>
              <w:t>1,2</w:t>
            </w:r>
            <w:r w:rsidRPr="002C7CEF">
              <w:rPr>
                <w:noProof/>
                <w:lang w:val="ru-RU"/>
              </w:rPr>
              <w:t>, А.В. Григорьев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А.Г. Рябцев</w:t>
            </w:r>
            <w:r w:rsidRPr="002C7CEF">
              <w:rPr>
                <w:noProof/>
                <w:vertAlign w:val="superscript"/>
                <w:lang w:val="ru-RU"/>
              </w:rPr>
              <w:t>1,2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  <w:u w:val="single"/>
                <w:lang w:val="ru-RU"/>
              </w:rPr>
              <w:t>Г.И. Рябцев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Л.Л.</w:t>
            </w:r>
            <w:r w:rsidRPr="002C7CEF">
              <w:rPr>
                <w:noProof/>
              </w:rPr>
              <w:t> </w:t>
            </w:r>
            <w:r w:rsidRPr="002C7CEF">
              <w:rPr>
                <w:noProof/>
                <w:lang w:val="ru-RU"/>
              </w:rPr>
              <w:t>Тепляшин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</w:p>
        </w:tc>
      </w:tr>
      <w:tr w:rsidR="002D117D" w:rsidRPr="002C7CEF" w14:paraId="73B5AC63" w14:textId="77777777" w:rsidTr="00B138C2">
        <w:tc>
          <w:tcPr>
            <w:tcW w:w="1331" w:type="dxa"/>
          </w:tcPr>
          <w:p w14:paraId="0D639999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41083DC7" w14:textId="5AD47CB7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7436C1CC" w14:textId="28D31634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 xml:space="preserve">ГНПО «Оптика, оптоэлектроника и лазерная техника»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</w:tbl>
    <w:p w14:paraId="1BA346C8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72"/>
      </w:tblGrid>
      <w:tr w:rsidR="002D117D" w:rsidRPr="002C7CEF" w14:paraId="2EF73983" w14:textId="77777777" w:rsidTr="00B812CA">
        <w:tc>
          <w:tcPr>
            <w:tcW w:w="1331" w:type="dxa"/>
          </w:tcPr>
          <w:p w14:paraId="61DF2106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Ст-14</w:t>
            </w:r>
          </w:p>
        </w:tc>
        <w:tc>
          <w:tcPr>
            <w:tcW w:w="8014" w:type="dxa"/>
          </w:tcPr>
          <w:p w14:paraId="4802D020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Полностью оптический квантовый магнитометр на основе </w:t>
            </w:r>
            <w:r w:rsidRPr="002C7CEF">
              <w:rPr>
                <w:b/>
                <w:bCs/>
                <w:caps/>
                <w:noProof/>
              </w:rPr>
              <w:t>NV</w:t>
            </w:r>
            <w:r w:rsidRPr="002C7CEF">
              <w:rPr>
                <w:b/>
                <w:bCs/>
                <w:caps/>
                <w:noProof/>
                <w:lang w:val="ru-RU"/>
              </w:rPr>
              <w:t>‑центров в алмазе: динамические характеристики и оптимизация лазерной накачки</w:t>
            </w:r>
          </w:p>
        </w:tc>
      </w:tr>
      <w:tr w:rsidR="002D117D" w:rsidRPr="002C7CEF" w14:paraId="39F429E0" w14:textId="77777777" w:rsidTr="00B812CA">
        <w:tc>
          <w:tcPr>
            <w:tcW w:w="1331" w:type="dxa"/>
          </w:tcPr>
          <w:p w14:paraId="5D6620EB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3209B868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Д.С. Филимоненко</w:t>
            </w:r>
            <w:r w:rsidRPr="002C7CEF">
              <w:rPr>
                <w:noProof/>
                <w:lang w:val="ru-RU"/>
              </w:rPr>
              <w:t>, А.П. Низовцев, С.Я. Килин</w:t>
            </w:r>
          </w:p>
        </w:tc>
      </w:tr>
      <w:tr w:rsidR="002D117D" w:rsidRPr="002C7CEF" w14:paraId="2E9B7935" w14:textId="77777777" w:rsidTr="00B812CA">
        <w:tc>
          <w:tcPr>
            <w:tcW w:w="1331" w:type="dxa"/>
          </w:tcPr>
          <w:p w14:paraId="66F743C6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36EFF51F" w14:textId="4D06DF21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</w:tbl>
    <w:p w14:paraId="1D85C304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72"/>
      </w:tblGrid>
      <w:tr w:rsidR="002D117D" w:rsidRPr="002C7CEF" w14:paraId="5C44F3FA" w14:textId="77777777" w:rsidTr="00B812CA">
        <w:tc>
          <w:tcPr>
            <w:tcW w:w="1331" w:type="dxa"/>
          </w:tcPr>
          <w:p w14:paraId="2F974559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Ст-15</w:t>
            </w:r>
          </w:p>
        </w:tc>
        <w:tc>
          <w:tcPr>
            <w:tcW w:w="8014" w:type="dxa"/>
          </w:tcPr>
          <w:p w14:paraId="594C3974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Характеризация сверхрешеток 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l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s</w:t>
            </w:r>
            <w:r w:rsidRPr="002C7CEF">
              <w:rPr>
                <w:b/>
                <w:bCs/>
                <w:caps/>
                <w:noProof/>
                <w:lang w:val="ru-RU"/>
              </w:rPr>
              <w:t>/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s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для </w:t>
            </w:r>
            <w:r w:rsidRPr="002C7CEF">
              <w:rPr>
                <w:b/>
                <w:bCs/>
                <w:caps/>
                <w:noProof/>
              </w:rPr>
              <w:t>QWIP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методом малоугловой рентгеновской рефлектометрии</w:t>
            </w:r>
          </w:p>
        </w:tc>
      </w:tr>
      <w:tr w:rsidR="002D117D" w:rsidRPr="002C7CEF" w14:paraId="6697909C" w14:textId="77777777" w:rsidTr="00B812CA">
        <w:tc>
          <w:tcPr>
            <w:tcW w:w="1331" w:type="dxa"/>
          </w:tcPr>
          <w:p w14:paraId="5C5099AE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1B249C94" w14:textId="42AF4C20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Д.С. Папылев</w:t>
            </w:r>
            <w:r w:rsidRPr="002C7CEF">
              <w:rPr>
                <w:noProof/>
                <w:vertAlign w:val="superscript"/>
                <w:lang w:val="ru-RU"/>
              </w:rPr>
              <w:t>1,2</w:t>
            </w:r>
            <w:r w:rsidR="00720094" w:rsidRPr="002C7CEF">
              <w:rPr>
                <w:noProof/>
                <w:lang w:val="ru-RU"/>
              </w:rPr>
              <w:t>, В.В.Андрюшкин</w:t>
            </w:r>
            <w:r w:rsidRPr="002C7CEF">
              <w:rPr>
                <w:noProof/>
                <w:vertAlign w:val="superscript"/>
                <w:lang w:val="ru-RU"/>
              </w:rPr>
              <w:t>1,2</w:t>
            </w:r>
            <w:r w:rsidR="00720094" w:rsidRPr="002C7CEF">
              <w:rPr>
                <w:noProof/>
                <w:lang w:val="ru-RU"/>
              </w:rPr>
              <w:t>, А.Л. Дудин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  <w:r w:rsidR="00720094" w:rsidRPr="002C7CEF">
              <w:rPr>
                <w:noProof/>
                <w:lang w:val="ru-RU"/>
              </w:rPr>
              <w:t>, Л.С. Богословская</w:t>
            </w:r>
            <w:r w:rsidRPr="002C7CEF">
              <w:rPr>
                <w:noProof/>
                <w:vertAlign w:val="superscript"/>
                <w:lang w:val="ru-RU"/>
              </w:rPr>
              <w:t>3,4</w:t>
            </w:r>
            <w:r w:rsidRPr="002C7CEF">
              <w:rPr>
                <w:noProof/>
                <w:lang w:val="ru-RU"/>
              </w:rPr>
              <w:t>, И.И. Но</w:t>
            </w:r>
            <w:r w:rsidR="00720094" w:rsidRPr="002C7CEF">
              <w:rPr>
                <w:noProof/>
                <w:lang w:val="ru-RU"/>
              </w:rPr>
              <w:t>виков</w:t>
            </w:r>
            <w:r w:rsidRPr="002C7CEF">
              <w:rPr>
                <w:noProof/>
                <w:vertAlign w:val="superscript"/>
                <w:lang w:val="ru-RU"/>
              </w:rPr>
              <w:t>1,2</w:t>
            </w:r>
          </w:p>
        </w:tc>
      </w:tr>
      <w:tr w:rsidR="002D117D" w:rsidRPr="002C7CEF" w14:paraId="3F3DFA40" w14:textId="77777777" w:rsidTr="00B812CA">
        <w:tc>
          <w:tcPr>
            <w:tcW w:w="1331" w:type="dxa"/>
          </w:tcPr>
          <w:p w14:paraId="5F93AF60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3FBBD5A2" w14:textId="77777777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>ООО «Коннектор Оптикс», СПб, РФ</w:t>
            </w:r>
          </w:p>
          <w:p w14:paraId="23FF86F0" w14:textId="77777777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>Университет ИТМО, СПб, РФ</w:t>
            </w:r>
          </w:p>
          <w:p w14:paraId="1CE86BEC" w14:textId="19F132FC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3</w:t>
            </w:r>
            <w:r w:rsidR="00FD071C" w:rsidRPr="002C7CEF">
              <w:rPr>
                <w:i/>
                <w:iCs/>
                <w:noProof/>
                <w:lang w:val="ru-RU"/>
              </w:rPr>
              <w:t>АО «Светлана-Рост»</w:t>
            </w:r>
            <w:r w:rsidRPr="002C7CEF">
              <w:rPr>
                <w:i/>
                <w:iCs/>
                <w:noProof/>
                <w:lang w:val="ru-RU"/>
              </w:rPr>
              <w:t>, СПб, РФ</w:t>
            </w:r>
          </w:p>
          <w:p w14:paraId="1B810232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4</w:t>
            </w:r>
            <w:r w:rsidRPr="002C7CEF">
              <w:rPr>
                <w:i/>
                <w:iCs/>
                <w:noProof/>
                <w:lang w:val="ru-RU"/>
              </w:rPr>
              <w:t>СПбГЭТУ "ЛЭТИ", СПб, РФ</w:t>
            </w:r>
          </w:p>
        </w:tc>
      </w:tr>
    </w:tbl>
    <w:p w14:paraId="47B64B08" w14:textId="77777777" w:rsidR="002D117D" w:rsidRPr="002C7CEF" w:rsidRDefault="002D117D" w:rsidP="00FD071C">
      <w:pPr>
        <w:tabs>
          <w:tab w:val="left" w:pos="1418"/>
        </w:tabs>
        <w:rPr>
          <w:lang w:val="ru-RU"/>
        </w:rPr>
      </w:pPr>
    </w:p>
    <w:p w14:paraId="01876C51" w14:textId="77777777" w:rsidR="00FD071C" w:rsidRPr="002C7CEF" w:rsidRDefault="00FD071C" w:rsidP="00B812CA">
      <w:pPr>
        <w:rPr>
          <w:lang w:val="ru-RU"/>
        </w:rPr>
      </w:pPr>
    </w:p>
    <w:p w14:paraId="43530D82" w14:textId="77777777" w:rsidR="00FD071C" w:rsidRPr="002C7CEF" w:rsidRDefault="00FD071C" w:rsidP="00B812CA">
      <w:pPr>
        <w:rPr>
          <w:lang w:val="ru-RU"/>
        </w:rPr>
      </w:pPr>
    </w:p>
    <w:p w14:paraId="643A02E7" w14:textId="77777777" w:rsidR="00FD071C" w:rsidRPr="002C7CEF" w:rsidRDefault="00FD071C" w:rsidP="00B812CA">
      <w:pPr>
        <w:rPr>
          <w:lang w:val="ru-RU"/>
        </w:rPr>
      </w:pPr>
    </w:p>
    <w:tbl>
      <w:tblPr>
        <w:tblStyle w:val="a8"/>
        <w:tblW w:w="9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20"/>
        <w:gridCol w:w="7794"/>
      </w:tblGrid>
      <w:tr w:rsidR="00FD071C" w:rsidRPr="002C7CEF" w14:paraId="5EB4B88B" w14:textId="77777777" w:rsidTr="00FD071C">
        <w:tc>
          <w:tcPr>
            <w:tcW w:w="856" w:type="dxa"/>
          </w:tcPr>
          <w:p w14:paraId="37694D52" w14:textId="77777777" w:rsidR="00FD071C" w:rsidRPr="002C7CEF" w:rsidRDefault="00FD071C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lastRenderedPageBreak/>
              <w:t>Ст-16</w:t>
            </w:r>
          </w:p>
        </w:tc>
        <w:tc>
          <w:tcPr>
            <w:tcW w:w="420" w:type="dxa"/>
          </w:tcPr>
          <w:p w14:paraId="13CEE742" w14:textId="77777777" w:rsidR="00FD071C" w:rsidRPr="002C7CEF" w:rsidRDefault="00FD071C" w:rsidP="00720094">
            <w:pPr>
              <w:rPr>
                <w:b/>
                <w:bCs/>
                <w:caps/>
                <w:noProof/>
                <w:lang w:val="ru-RU"/>
              </w:rPr>
            </w:pPr>
          </w:p>
        </w:tc>
        <w:tc>
          <w:tcPr>
            <w:tcW w:w="7794" w:type="dxa"/>
          </w:tcPr>
          <w:p w14:paraId="5DC80D57" w14:textId="5A088478" w:rsidR="00FD071C" w:rsidRPr="002C7CEF" w:rsidRDefault="00FD071C" w:rsidP="00720094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УЗКОЗОННЫЕ НАНОГЕТЕРОСТРУКТУРЫ В СИСТЕМЕ </w:t>
            </w:r>
            <w:r w:rsidRPr="002C7CEF">
              <w:rPr>
                <w:b/>
                <w:bCs/>
                <w:caps/>
                <w:noProof/>
              </w:rPr>
              <w:t>I</w:t>
            </w:r>
            <w:r w:rsidRPr="002C7CEF">
              <w:rPr>
                <w:b/>
                <w:bCs/>
                <w:noProof/>
              </w:rPr>
              <w:t>n</w:t>
            </w:r>
            <w:r w:rsidRPr="002C7CEF">
              <w:rPr>
                <w:b/>
                <w:bCs/>
                <w:caps/>
                <w:noProof/>
              </w:rPr>
              <w:t>S</w:t>
            </w:r>
            <w:r w:rsidRPr="002C7CEF">
              <w:rPr>
                <w:b/>
                <w:bCs/>
                <w:noProof/>
              </w:rPr>
              <w:t>b</w:t>
            </w:r>
            <w:r w:rsidRPr="002C7CEF">
              <w:rPr>
                <w:b/>
                <w:bCs/>
                <w:caps/>
                <w:noProof/>
                <w:lang w:val="ru-RU"/>
              </w:rPr>
              <w:t>-</w:t>
            </w:r>
            <w:r w:rsidRPr="002C7CEF">
              <w:rPr>
                <w:b/>
                <w:bCs/>
                <w:caps/>
                <w:noProof/>
              </w:rPr>
              <w:t>I</w:t>
            </w:r>
            <w:r w:rsidRPr="002C7CEF">
              <w:rPr>
                <w:b/>
                <w:bCs/>
                <w:noProof/>
              </w:rPr>
              <w:t>n</w:t>
            </w:r>
            <w:r w:rsidRPr="002C7CEF">
              <w:rPr>
                <w:b/>
                <w:bCs/>
                <w:caps/>
                <w:noProof/>
                <w:lang w:val="ru-RU"/>
              </w:rPr>
              <w:t>(</w:t>
            </w:r>
            <w:r w:rsidRPr="002C7CEF">
              <w:rPr>
                <w:b/>
                <w:bCs/>
                <w:caps/>
                <w:noProof/>
              </w:rPr>
              <w:t>Ga</w:t>
            </w:r>
            <w:r w:rsidRPr="002C7CEF">
              <w:rPr>
                <w:b/>
                <w:bCs/>
                <w:caps/>
                <w:noProof/>
                <w:lang w:val="ru-RU"/>
              </w:rPr>
              <w:t>)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s</w:t>
            </w:r>
            <w:r w:rsidRPr="002C7CEF">
              <w:rPr>
                <w:b/>
                <w:bCs/>
                <w:caps/>
                <w:noProof/>
                <w:lang w:val="ru-RU"/>
              </w:rPr>
              <w:t>(</w:t>
            </w:r>
            <w:r w:rsidRPr="002C7CEF">
              <w:rPr>
                <w:b/>
                <w:bCs/>
                <w:caps/>
                <w:noProof/>
              </w:rPr>
              <w:t>S</w:t>
            </w:r>
            <w:r w:rsidRPr="002C7CEF">
              <w:rPr>
                <w:b/>
                <w:bCs/>
                <w:noProof/>
              </w:rPr>
              <w:t>b</w:t>
            </w:r>
            <w:r w:rsidRPr="002C7CEF">
              <w:rPr>
                <w:b/>
                <w:bCs/>
                <w:caps/>
                <w:noProof/>
                <w:lang w:val="ru-RU"/>
              </w:rPr>
              <w:t>,</w:t>
            </w:r>
            <w:r w:rsidRPr="002C7CEF">
              <w:rPr>
                <w:b/>
                <w:bCs/>
                <w:caps/>
                <w:noProof/>
              </w:rPr>
              <w:t>P</w:t>
            </w:r>
            <w:r w:rsidRPr="002C7CEF">
              <w:rPr>
                <w:b/>
                <w:bCs/>
                <w:caps/>
                <w:noProof/>
                <w:lang w:val="ru-RU"/>
              </w:rPr>
              <w:t>) ДЛЯ СПЕКТРАЛЬНОГО ДИАПАЗОНА 4-6 МКМ</w:t>
            </w:r>
          </w:p>
        </w:tc>
      </w:tr>
      <w:tr w:rsidR="00FD071C" w:rsidRPr="002C7CEF" w14:paraId="68ACD5DD" w14:textId="77777777" w:rsidTr="00FD071C">
        <w:tc>
          <w:tcPr>
            <w:tcW w:w="856" w:type="dxa"/>
          </w:tcPr>
          <w:p w14:paraId="56188296" w14:textId="77777777" w:rsidR="00FD071C" w:rsidRPr="002C7CEF" w:rsidRDefault="00FD071C" w:rsidP="00B812CA">
            <w:pPr>
              <w:rPr>
                <w:lang w:val="ru-RU"/>
              </w:rPr>
            </w:pPr>
          </w:p>
        </w:tc>
        <w:tc>
          <w:tcPr>
            <w:tcW w:w="420" w:type="dxa"/>
          </w:tcPr>
          <w:p w14:paraId="74314882" w14:textId="77777777" w:rsidR="00FD071C" w:rsidRPr="002C7CEF" w:rsidRDefault="00FD071C" w:rsidP="00B812CA">
            <w:pPr>
              <w:rPr>
                <w:noProof/>
                <w:u w:val="single"/>
                <w:lang w:val="ru-RU"/>
              </w:rPr>
            </w:pPr>
          </w:p>
        </w:tc>
        <w:tc>
          <w:tcPr>
            <w:tcW w:w="7794" w:type="dxa"/>
          </w:tcPr>
          <w:p w14:paraId="0556A962" w14:textId="038A8587" w:rsidR="00FD071C" w:rsidRPr="002C7CEF" w:rsidRDefault="00FD071C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К.Д. Моисеев</w:t>
            </w:r>
            <w:r w:rsidRPr="002C7CEF">
              <w:rPr>
                <w:noProof/>
                <w:lang w:val="ru-RU"/>
              </w:rPr>
              <w:t>, В.В. Романов, Я.А. Пархоменко, Ю.П. Яковлев</w:t>
            </w:r>
          </w:p>
        </w:tc>
      </w:tr>
      <w:tr w:rsidR="00FD071C" w:rsidRPr="002C7CEF" w14:paraId="1532694D" w14:textId="77777777" w:rsidTr="00FD071C">
        <w:tc>
          <w:tcPr>
            <w:tcW w:w="856" w:type="dxa"/>
          </w:tcPr>
          <w:p w14:paraId="49956124" w14:textId="77777777" w:rsidR="00FD071C" w:rsidRPr="002C7CEF" w:rsidRDefault="00FD071C" w:rsidP="00B812CA">
            <w:pPr>
              <w:rPr>
                <w:lang w:val="ru-RU"/>
              </w:rPr>
            </w:pPr>
          </w:p>
        </w:tc>
        <w:tc>
          <w:tcPr>
            <w:tcW w:w="420" w:type="dxa"/>
          </w:tcPr>
          <w:p w14:paraId="1AA14055" w14:textId="77777777" w:rsidR="00FD071C" w:rsidRPr="002C7CEF" w:rsidRDefault="00FD071C" w:rsidP="00B812CA">
            <w:pPr>
              <w:rPr>
                <w:i/>
                <w:iCs/>
                <w:noProof/>
                <w:lang w:val="ru-RU"/>
              </w:rPr>
            </w:pPr>
          </w:p>
        </w:tc>
        <w:tc>
          <w:tcPr>
            <w:tcW w:w="7794" w:type="dxa"/>
          </w:tcPr>
          <w:p w14:paraId="02BC8477" w14:textId="21B79379" w:rsidR="00FD071C" w:rsidRPr="002C7CEF" w:rsidRDefault="00FD071C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>Физико-технический институт им. А.Ф. Иоффе, СПб, РФ</w:t>
            </w:r>
          </w:p>
        </w:tc>
      </w:tr>
    </w:tbl>
    <w:p w14:paraId="49FE7EEC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72"/>
      </w:tblGrid>
      <w:tr w:rsidR="002D117D" w:rsidRPr="002C7CEF" w14:paraId="31900955" w14:textId="77777777" w:rsidTr="00B812CA">
        <w:tc>
          <w:tcPr>
            <w:tcW w:w="1331" w:type="dxa"/>
          </w:tcPr>
          <w:p w14:paraId="43580D4F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Ст-17</w:t>
            </w:r>
          </w:p>
        </w:tc>
        <w:tc>
          <w:tcPr>
            <w:tcW w:w="8014" w:type="dxa"/>
          </w:tcPr>
          <w:p w14:paraId="240366EB" w14:textId="7C06DC47" w:rsidR="002D117D" w:rsidRPr="002C7CEF" w:rsidRDefault="002D117D" w:rsidP="00720094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ПОЛУЧЕНИЕ ГЕТЕРОСТРУКТУР НА ОСНОВЕ </w:t>
            </w:r>
            <w:r w:rsidRPr="002C7CEF">
              <w:rPr>
                <w:b/>
                <w:bCs/>
                <w:noProof/>
              </w:rPr>
              <w:t>A</w:t>
            </w:r>
            <w:r w:rsidR="00720094" w:rsidRPr="002C7CEF">
              <w:rPr>
                <w:b/>
                <w:bCs/>
                <w:noProof/>
              </w:rPr>
              <w:t>l</w:t>
            </w:r>
            <w:r w:rsidRPr="002C7CEF">
              <w:rPr>
                <w:b/>
                <w:bCs/>
                <w:noProof/>
              </w:rPr>
              <w:t>InGaN</w:t>
            </w:r>
            <w:r w:rsidRPr="002C7CEF">
              <w:rPr>
                <w:b/>
                <w:bCs/>
                <w:caps/>
                <w:noProof/>
                <w:lang w:val="ru-RU"/>
              </w:rPr>
              <w:t>/</w:t>
            </w:r>
            <w:r w:rsidRPr="002C7CEF">
              <w:rPr>
                <w:b/>
                <w:bCs/>
                <w:caps/>
                <w:noProof/>
              </w:rPr>
              <w:t>S</w:t>
            </w:r>
            <w:r w:rsidRPr="002C7CEF">
              <w:rPr>
                <w:b/>
                <w:bCs/>
                <w:noProof/>
              </w:rPr>
              <w:t>i</w:t>
            </w:r>
            <w:r w:rsidRPr="002C7CEF">
              <w:rPr>
                <w:b/>
                <w:bCs/>
                <w:caps/>
                <w:noProof/>
              </w:rPr>
              <w:t>C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МЕТОДОМ </w:t>
            </w:r>
            <w:r w:rsidRPr="002C7CEF">
              <w:rPr>
                <w:b/>
                <w:bCs/>
                <w:caps/>
                <w:noProof/>
              </w:rPr>
              <w:t>MOCVD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ДЛЯ ЛАЗЕРНЫХ ДИОДОВ, ИЗЛУЧАЮЩИХ В ДИАПАЗОНЕ 450-460 НМ</w:t>
            </w:r>
          </w:p>
        </w:tc>
      </w:tr>
      <w:tr w:rsidR="002D117D" w:rsidRPr="002C7CEF" w14:paraId="64D68C85" w14:textId="77777777" w:rsidTr="00B812CA">
        <w:tc>
          <w:tcPr>
            <w:tcW w:w="1331" w:type="dxa"/>
          </w:tcPr>
          <w:p w14:paraId="7DC2D20C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36012433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lang w:val="ru-RU"/>
              </w:rPr>
              <w:t xml:space="preserve">И.И. Марончук, Д.Д. Саникович, </w:t>
            </w:r>
            <w:r w:rsidRPr="002C7CEF">
              <w:rPr>
                <w:noProof/>
                <w:u w:val="single"/>
                <w:lang w:val="ru-RU"/>
              </w:rPr>
              <w:t>М.В. Меженный</w:t>
            </w:r>
            <w:r w:rsidRPr="002C7CEF">
              <w:rPr>
                <w:noProof/>
                <w:lang w:val="ru-RU"/>
              </w:rPr>
              <w:t>, А.А. Чельный, П.С.Рыбин, А.С. Тарасов</w:t>
            </w:r>
          </w:p>
        </w:tc>
      </w:tr>
      <w:tr w:rsidR="002D117D" w:rsidRPr="002C7CEF" w14:paraId="7AF1179E" w14:textId="77777777" w:rsidTr="00B812CA">
        <w:tc>
          <w:tcPr>
            <w:tcW w:w="1331" w:type="dxa"/>
          </w:tcPr>
          <w:p w14:paraId="15D9BBE9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5D0A9B35" w14:textId="77777777" w:rsidR="002D117D" w:rsidRPr="002C7CEF" w:rsidRDefault="002D117D" w:rsidP="00B812CA">
            <w:pPr>
              <w:rPr>
                <w:i/>
                <w:iCs/>
              </w:rPr>
            </w:pPr>
            <w:r w:rsidRPr="002C7CEF">
              <w:rPr>
                <w:i/>
                <w:iCs/>
                <w:noProof/>
              </w:rPr>
              <w:t>АО "Оптрон", Москва, РФ</w:t>
            </w:r>
          </w:p>
        </w:tc>
      </w:tr>
    </w:tbl>
    <w:p w14:paraId="0E2400A9" w14:textId="77777777" w:rsidR="002D117D" w:rsidRPr="002C7CEF" w:rsidRDefault="002D117D" w:rsidP="00B812C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7774"/>
      </w:tblGrid>
      <w:tr w:rsidR="002D117D" w:rsidRPr="002C7CEF" w14:paraId="2334EB02" w14:textId="77777777" w:rsidTr="00B812CA">
        <w:tc>
          <w:tcPr>
            <w:tcW w:w="1331" w:type="dxa"/>
          </w:tcPr>
          <w:p w14:paraId="163A1B67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Ст-18</w:t>
            </w:r>
          </w:p>
        </w:tc>
        <w:tc>
          <w:tcPr>
            <w:tcW w:w="8014" w:type="dxa"/>
          </w:tcPr>
          <w:p w14:paraId="4E3A073F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ВЫРАЩИВАНИЕ ГЕТЕРОСТРУКТУР НА ОСНОВЕ 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l</w:t>
            </w:r>
            <w:r w:rsidRPr="002C7CEF">
              <w:rPr>
                <w:b/>
                <w:bCs/>
                <w:caps/>
                <w:noProof/>
              </w:rPr>
              <w:t>I</w:t>
            </w:r>
            <w:r w:rsidRPr="002C7CEF">
              <w:rPr>
                <w:b/>
                <w:bCs/>
                <w:noProof/>
              </w:rPr>
              <w:t>n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</w:rPr>
              <w:t>N</w:t>
            </w:r>
            <w:r w:rsidRPr="002C7CEF">
              <w:rPr>
                <w:b/>
                <w:bCs/>
                <w:caps/>
                <w:noProof/>
                <w:lang w:val="ru-RU"/>
              </w:rPr>
              <w:t>/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l</w:t>
            </w:r>
            <w:r w:rsidRPr="002C7CEF">
              <w:rPr>
                <w:b/>
                <w:bCs/>
                <w:caps/>
                <w:noProof/>
                <w:vertAlign w:val="subscript"/>
                <w:lang w:val="ru-RU"/>
              </w:rPr>
              <w:t>2</w:t>
            </w:r>
            <w:r w:rsidRPr="002C7CEF">
              <w:rPr>
                <w:b/>
                <w:bCs/>
                <w:caps/>
                <w:noProof/>
              </w:rPr>
              <w:t>O</w:t>
            </w:r>
            <w:r w:rsidRPr="002C7CEF">
              <w:rPr>
                <w:b/>
                <w:bCs/>
                <w:caps/>
                <w:noProof/>
                <w:vertAlign w:val="subscript"/>
                <w:lang w:val="ru-RU"/>
              </w:rPr>
              <w:t>3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МЕТОДОМ </w:t>
            </w:r>
            <w:r w:rsidRPr="002C7CEF">
              <w:rPr>
                <w:b/>
                <w:bCs/>
                <w:caps/>
                <w:noProof/>
              </w:rPr>
              <w:t>MOCVD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ДЛЯ СВЕТОИЗЛУЧАЮЩИХ ДИОДОВ В ДИАПАЗОНЕ 510-530 НМ</w:t>
            </w:r>
          </w:p>
        </w:tc>
      </w:tr>
      <w:tr w:rsidR="002D117D" w:rsidRPr="002C7CEF" w14:paraId="5625B1D1" w14:textId="77777777" w:rsidTr="00B812CA">
        <w:tc>
          <w:tcPr>
            <w:tcW w:w="1331" w:type="dxa"/>
          </w:tcPr>
          <w:p w14:paraId="40286D84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69FE26DC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И.И. Марончук</w:t>
            </w:r>
            <w:r w:rsidRPr="002C7CEF">
              <w:rPr>
                <w:noProof/>
                <w:lang w:val="ru-RU"/>
              </w:rPr>
              <w:t>, Д.Д. Саникович, М.В. Меженный, А.А. Чельный, П.С.Рыбин, А.С. Тарасов</w:t>
            </w:r>
          </w:p>
        </w:tc>
      </w:tr>
      <w:tr w:rsidR="002D117D" w:rsidRPr="002C7CEF" w14:paraId="564A336D" w14:textId="77777777" w:rsidTr="00B812CA">
        <w:tc>
          <w:tcPr>
            <w:tcW w:w="1331" w:type="dxa"/>
          </w:tcPr>
          <w:p w14:paraId="7F238E57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1218A3A2" w14:textId="77777777" w:rsidR="002D117D" w:rsidRPr="002C7CEF" w:rsidRDefault="002D117D" w:rsidP="00B812CA">
            <w:pPr>
              <w:rPr>
                <w:i/>
                <w:iCs/>
              </w:rPr>
            </w:pPr>
            <w:r w:rsidRPr="002C7CEF">
              <w:rPr>
                <w:i/>
                <w:iCs/>
                <w:noProof/>
              </w:rPr>
              <w:t>АО "Оптрон", Москва, РФ</w:t>
            </w:r>
          </w:p>
        </w:tc>
      </w:tr>
    </w:tbl>
    <w:p w14:paraId="77A3B190" w14:textId="77777777" w:rsidR="002D117D" w:rsidRPr="002C7CEF" w:rsidRDefault="002D117D" w:rsidP="00B812C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7775"/>
      </w:tblGrid>
      <w:tr w:rsidR="002D117D" w:rsidRPr="002C7CEF" w14:paraId="5AD9CE7A" w14:textId="77777777" w:rsidTr="00B812CA">
        <w:tc>
          <w:tcPr>
            <w:tcW w:w="1331" w:type="dxa"/>
          </w:tcPr>
          <w:p w14:paraId="5DDFE0C4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Ст-19</w:t>
            </w:r>
          </w:p>
        </w:tc>
        <w:tc>
          <w:tcPr>
            <w:tcW w:w="8014" w:type="dxa"/>
          </w:tcPr>
          <w:p w14:paraId="70BE97FE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ХАРАКТЕРИЗАЦИЯ НАНОЧАСТИЦ </w:t>
            </w:r>
            <w:r w:rsidRPr="002C7CEF">
              <w:rPr>
                <w:b/>
                <w:bCs/>
                <w:caps/>
                <w:noProof/>
              </w:rPr>
              <w:t>YF</w:t>
            </w:r>
            <w:r w:rsidRPr="002C7CEF">
              <w:rPr>
                <w:b/>
                <w:bCs/>
                <w:caps/>
                <w:noProof/>
                <w:lang w:val="ru-RU"/>
              </w:rPr>
              <w:t>₃:</w:t>
            </w:r>
            <w:r w:rsidRPr="002C7CEF">
              <w:rPr>
                <w:b/>
                <w:bCs/>
                <w:caps/>
                <w:noProof/>
              </w:rPr>
              <w:t>Nd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³⁺ И </w:t>
            </w:r>
            <w:r w:rsidRPr="002C7CEF">
              <w:rPr>
                <w:b/>
                <w:bCs/>
                <w:caps/>
                <w:noProof/>
              </w:rPr>
              <w:t>YF</w:t>
            </w:r>
            <w:r w:rsidRPr="002C7CEF">
              <w:rPr>
                <w:b/>
                <w:bCs/>
                <w:caps/>
                <w:noProof/>
                <w:lang w:val="ru-RU"/>
              </w:rPr>
              <w:t>₃:</w:t>
            </w:r>
            <w:r w:rsidRPr="002C7CEF">
              <w:rPr>
                <w:b/>
                <w:bCs/>
                <w:caps/>
                <w:noProof/>
              </w:rPr>
              <w:t>Nd</w:t>
            </w:r>
            <w:r w:rsidRPr="002C7CEF">
              <w:rPr>
                <w:b/>
                <w:bCs/>
                <w:caps/>
                <w:noProof/>
                <w:lang w:val="ru-RU"/>
              </w:rPr>
              <w:t>³⁺/</w:t>
            </w:r>
            <w:r w:rsidRPr="002C7CEF">
              <w:rPr>
                <w:b/>
                <w:bCs/>
                <w:caps/>
                <w:noProof/>
              </w:rPr>
              <w:t>Yb</w:t>
            </w:r>
            <w:r w:rsidRPr="002C7CEF">
              <w:rPr>
                <w:b/>
                <w:bCs/>
                <w:caps/>
                <w:noProof/>
                <w:lang w:val="ru-RU"/>
              </w:rPr>
              <w:t>³⁺ ДЛЯ ЛЮМИНЕСЦЕНТНОГО ТЕМПЕРАТУРНОГО ЗОНДИРОВАНИЯ</w:t>
            </w:r>
          </w:p>
        </w:tc>
      </w:tr>
      <w:tr w:rsidR="002D117D" w:rsidRPr="002C7CEF" w14:paraId="2D96E6AA" w14:textId="77777777" w:rsidTr="00B812CA">
        <w:tc>
          <w:tcPr>
            <w:tcW w:w="1331" w:type="dxa"/>
          </w:tcPr>
          <w:p w14:paraId="70D30B0A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6B5B6DF9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Е.И. Шошева</w:t>
            </w:r>
            <w:r w:rsidRPr="002C7CEF">
              <w:rPr>
                <w:noProof/>
                <w:lang w:val="ru-RU"/>
              </w:rPr>
              <w:t xml:space="preserve"> 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 xml:space="preserve">, М.С. Пудовкин 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В.В. Семашко (1, 2)</w:t>
            </w:r>
          </w:p>
        </w:tc>
      </w:tr>
      <w:tr w:rsidR="002D117D" w:rsidRPr="002C7CEF" w14:paraId="6C56BA30" w14:textId="77777777" w:rsidTr="00B812CA">
        <w:tc>
          <w:tcPr>
            <w:tcW w:w="1331" w:type="dxa"/>
          </w:tcPr>
          <w:p w14:paraId="111BCF51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72ED1BCE" w14:textId="77777777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Казанский (Приволжский) Федеральный университет, Казань, РФ </w:t>
            </w:r>
          </w:p>
          <w:p w14:paraId="0D50B5AF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>Физико-технический институт им. В.Н. Завойского, ФГБУ "Казанский научный центр" РАН, Казань, РФ</w:t>
            </w:r>
          </w:p>
        </w:tc>
      </w:tr>
    </w:tbl>
    <w:p w14:paraId="5631A571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72"/>
      </w:tblGrid>
      <w:tr w:rsidR="002D117D" w:rsidRPr="002C7CEF" w14:paraId="2507EC17" w14:textId="77777777" w:rsidTr="00B812CA">
        <w:tc>
          <w:tcPr>
            <w:tcW w:w="1331" w:type="dxa"/>
          </w:tcPr>
          <w:p w14:paraId="49A4D05E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Ст-20</w:t>
            </w:r>
          </w:p>
        </w:tc>
        <w:tc>
          <w:tcPr>
            <w:tcW w:w="8014" w:type="dxa"/>
          </w:tcPr>
          <w:p w14:paraId="52DA8AB4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ИССЛЕДОВАНИЕ ВЛИЯНИЯ ИОНОВ </w:t>
            </w:r>
            <w:r w:rsidRPr="002C7CEF">
              <w:rPr>
                <w:b/>
                <w:bCs/>
                <w:caps/>
                <w:noProof/>
              </w:rPr>
              <w:t>B</w:t>
            </w:r>
            <w:r w:rsidRPr="002C7CEF">
              <w:rPr>
                <w:b/>
                <w:bCs/>
                <w:noProof/>
              </w:rPr>
              <w:t>i</w:t>
            </w:r>
            <w:r w:rsidRPr="002C7CEF">
              <w:rPr>
                <w:b/>
                <w:bCs/>
                <w:caps/>
                <w:noProof/>
                <w:vertAlign w:val="superscript"/>
                <w:lang w:val="ru-RU"/>
              </w:rPr>
              <w:t>3+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НА ЛОКАЛЬНУЮ СТРУКТУРУ ИОНОВ </w:t>
            </w:r>
            <w:r w:rsidRPr="002C7CEF">
              <w:rPr>
                <w:b/>
                <w:bCs/>
                <w:caps/>
                <w:noProof/>
              </w:rPr>
              <w:t>Y</w:t>
            </w:r>
            <w:r w:rsidRPr="002C7CEF">
              <w:rPr>
                <w:b/>
                <w:bCs/>
                <w:noProof/>
              </w:rPr>
              <w:t>b</w:t>
            </w:r>
            <w:r w:rsidRPr="002C7CEF">
              <w:rPr>
                <w:b/>
                <w:bCs/>
                <w:caps/>
                <w:noProof/>
                <w:vertAlign w:val="superscript"/>
                <w:lang w:val="ru-RU"/>
              </w:rPr>
              <w:t>3+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В НАНОЧАСТИЦАХ </w:t>
            </w:r>
            <w:r w:rsidRPr="002C7CEF">
              <w:rPr>
                <w:b/>
                <w:bCs/>
                <w:caps/>
                <w:noProof/>
              </w:rPr>
              <w:t>C</w:t>
            </w:r>
            <w:r w:rsidRPr="002C7CEF">
              <w:rPr>
                <w:b/>
                <w:bCs/>
                <w:noProof/>
              </w:rPr>
              <w:t>e</w:t>
            </w:r>
            <w:r w:rsidRPr="002C7CEF">
              <w:rPr>
                <w:b/>
                <w:bCs/>
                <w:caps/>
                <w:noProof/>
              </w:rPr>
              <w:t>O</w:t>
            </w:r>
            <w:r w:rsidRPr="002C7CEF">
              <w:rPr>
                <w:b/>
                <w:bCs/>
                <w:caps/>
                <w:noProof/>
                <w:vertAlign w:val="subscript"/>
                <w:lang w:val="ru-RU"/>
              </w:rPr>
              <w:t>2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МЕТОДАМИ ЭПР И ОПТИЧЕСКОЙ СПЕКТРОСКОПИИ</w:t>
            </w:r>
          </w:p>
        </w:tc>
      </w:tr>
      <w:tr w:rsidR="002D117D" w:rsidRPr="002C7CEF" w14:paraId="182DE505" w14:textId="77777777" w:rsidTr="00B812CA">
        <w:tc>
          <w:tcPr>
            <w:tcW w:w="1331" w:type="dxa"/>
          </w:tcPr>
          <w:p w14:paraId="3BF8F9E2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59973089" w14:textId="43A47AB5" w:rsidR="002D117D" w:rsidRPr="002C7CEF" w:rsidRDefault="002D117D" w:rsidP="00FB2A6D">
            <w:pPr>
              <w:ind w:right="57"/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А.К. Докудовская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О.А. Морозов</w:t>
            </w:r>
            <w:r w:rsidR="00FB2A6D" w:rsidRPr="002C7CEF">
              <w:rPr>
                <w:noProof/>
                <w:vertAlign w:val="superscript"/>
                <w:lang w:val="ru-RU"/>
              </w:rPr>
              <w:t>1,2</w:t>
            </w:r>
            <w:r w:rsidRPr="002C7CEF">
              <w:rPr>
                <w:noProof/>
                <w:lang w:val="ru-RU"/>
              </w:rPr>
              <w:t>, С.Л. Кораблева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FB2A6D" w:rsidRPr="002C7CEF">
              <w:rPr>
                <w:noProof/>
                <w:lang w:val="ru-RU"/>
              </w:rPr>
              <w:t>, Р.М. </w:t>
            </w:r>
            <w:r w:rsidRPr="002C7CEF">
              <w:rPr>
                <w:noProof/>
                <w:lang w:val="ru-RU"/>
              </w:rPr>
              <w:t>Рахматуллин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FB2A6D"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  <w:lang w:val="ru-RU"/>
              </w:rPr>
              <w:t>В.В. Семашко</w:t>
            </w:r>
            <w:r w:rsidRPr="002C7CEF">
              <w:rPr>
                <w:noProof/>
                <w:vertAlign w:val="superscript"/>
                <w:lang w:val="ru-RU"/>
              </w:rPr>
              <w:t>1,2</w:t>
            </w:r>
            <w:r w:rsidRPr="002C7CEF">
              <w:rPr>
                <w:noProof/>
                <w:lang w:val="ru-RU"/>
              </w:rPr>
              <w:t>, А.</w:t>
            </w:r>
            <w:r w:rsidRPr="002C7CEF">
              <w:rPr>
                <w:noProof/>
              </w:rPr>
              <w:t>A</w:t>
            </w:r>
            <w:r w:rsidRPr="002C7CEF">
              <w:rPr>
                <w:noProof/>
                <w:lang w:val="ru-RU"/>
              </w:rPr>
              <w:t>. Родионов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 xml:space="preserve"> , М.С. Пудовкин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</w:p>
        </w:tc>
      </w:tr>
      <w:tr w:rsidR="002D117D" w:rsidRPr="002C7CEF" w14:paraId="234C17A1" w14:textId="77777777" w:rsidTr="00B812CA">
        <w:tc>
          <w:tcPr>
            <w:tcW w:w="1331" w:type="dxa"/>
          </w:tcPr>
          <w:p w14:paraId="33B79DD9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262F6E0B" w14:textId="77777777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физики, Казанский (Приволжский) Федеральный Университет, Казань, РФ </w:t>
            </w:r>
          </w:p>
          <w:p w14:paraId="049D582B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>Казанский физико-технический институт КазНЦ РАН, Казань, РФ</w:t>
            </w:r>
          </w:p>
        </w:tc>
      </w:tr>
    </w:tbl>
    <w:tbl>
      <w:tblPr>
        <w:tblStyle w:val="a8"/>
        <w:tblpPr w:leftFromText="180" w:rightFromText="180" w:vertAnchor="text" w:horzAnchor="margin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7782"/>
      </w:tblGrid>
      <w:tr w:rsidR="00D87210" w:rsidRPr="002C7CEF" w14:paraId="1C47DE36" w14:textId="77777777" w:rsidTr="00D87210">
        <w:tc>
          <w:tcPr>
            <w:tcW w:w="1288" w:type="dxa"/>
          </w:tcPr>
          <w:p w14:paraId="07F16ED3" w14:textId="120FED8D" w:rsidR="00D87210" w:rsidRPr="002C7CEF" w:rsidRDefault="00D87210" w:rsidP="00D87210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Ст-21</w:t>
            </w:r>
          </w:p>
        </w:tc>
        <w:tc>
          <w:tcPr>
            <w:tcW w:w="7782" w:type="dxa"/>
          </w:tcPr>
          <w:p w14:paraId="54354FEB" w14:textId="77777777" w:rsidR="00D87210" w:rsidRPr="002C7CEF" w:rsidRDefault="00D87210" w:rsidP="00D87210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ЭЛЕКТРОЛЮМИНЕСЦЕНТНЫЕ ИССЛЕДОВАНИЯ ГЕТЕРОСТРУКТУРЫ С КВАНТОВОЙ ЯМОЙ </w:t>
            </w:r>
            <w:r w:rsidRPr="002C7CEF">
              <w:rPr>
                <w:b/>
                <w:bCs/>
                <w:caps/>
                <w:noProof/>
              </w:rPr>
              <w:t>I</w:t>
            </w:r>
            <w:r w:rsidRPr="002C7CEF">
              <w:rPr>
                <w:b/>
                <w:bCs/>
                <w:noProof/>
              </w:rPr>
              <w:t>n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s</w:t>
            </w:r>
            <w:r w:rsidRPr="002C7CEF">
              <w:rPr>
                <w:b/>
                <w:bCs/>
                <w:caps/>
                <w:noProof/>
                <w:lang w:val="ru-RU"/>
              </w:rPr>
              <w:t>/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s</w:t>
            </w:r>
            <w:r w:rsidRPr="002C7CEF">
              <w:rPr>
                <w:b/>
                <w:bCs/>
                <w:caps/>
                <w:noProof/>
                <w:lang w:val="ru-RU"/>
              </w:rPr>
              <w:t>/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l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s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, ВЫРАЩЕННОЙ НА </w:t>
            </w:r>
            <w:r w:rsidRPr="002C7CEF">
              <w:rPr>
                <w:b/>
                <w:bCs/>
                <w:caps/>
                <w:noProof/>
              </w:rPr>
              <w:t>S</w:t>
            </w:r>
            <w:r w:rsidRPr="002C7CEF">
              <w:rPr>
                <w:b/>
                <w:bCs/>
                <w:noProof/>
              </w:rPr>
              <w:t>i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ПОДЛОЖКЕ</w:t>
            </w:r>
          </w:p>
        </w:tc>
      </w:tr>
      <w:tr w:rsidR="00D87210" w:rsidRPr="002C7CEF" w14:paraId="2DD0F704" w14:textId="77777777" w:rsidTr="00D87210">
        <w:tc>
          <w:tcPr>
            <w:tcW w:w="1288" w:type="dxa"/>
          </w:tcPr>
          <w:p w14:paraId="0C24906B" w14:textId="77777777" w:rsidR="00D87210" w:rsidRPr="002C7CEF" w:rsidRDefault="00D87210" w:rsidP="00D87210">
            <w:pPr>
              <w:rPr>
                <w:lang w:val="ru-RU"/>
              </w:rPr>
            </w:pPr>
          </w:p>
        </w:tc>
        <w:tc>
          <w:tcPr>
            <w:tcW w:w="7782" w:type="dxa"/>
          </w:tcPr>
          <w:p w14:paraId="71C50154" w14:textId="4FBCFA96" w:rsidR="00D87210" w:rsidRPr="002C7CEF" w:rsidRDefault="00D87210" w:rsidP="00D87210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М.И. Кондратов</w:t>
            </w:r>
            <w:r w:rsidRPr="002C7CEF">
              <w:rPr>
                <w:noProof/>
                <w:lang w:val="ru-RU"/>
              </w:rPr>
              <w:t>, С.О. Слипченко, В.В. Шамахов, Д.Н. Николаев, А.Е.</w:t>
            </w:r>
            <w:r w:rsidR="00873253" w:rsidRPr="002C7CEF">
              <w:rPr>
                <w:noProof/>
                <w:lang w:val="ru-RU"/>
              </w:rPr>
              <w:t> </w:t>
            </w:r>
            <w:r w:rsidRPr="002C7CEF">
              <w:rPr>
                <w:noProof/>
                <w:lang w:val="ru-RU"/>
              </w:rPr>
              <w:t>Гришин, Д.С. Смарагдов, Н.А. Пихтин</w:t>
            </w:r>
          </w:p>
        </w:tc>
      </w:tr>
      <w:tr w:rsidR="00D87210" w:rsidRPr="002C7CEF" w14:paraId="79B5F101" w14:textId="77777777" w:rsidTr="00D87210">
        <w:tc>
          <w:tcPr>
            <w:tcW w:w="1288" w:type="dxa"/>
          </w:tcPr>
          <w:p w14:paraId="44A125E6" w14:textId="77777777" w:rsidR="00D87210" w:rsidRPr="002C7CEF" w:rsidRDefault="00D87210" w:rsidP="00D87210">
            <w:pPr>
              <w:rPr>
                <w:lang w:val="ru-RU"/>
              </w:rPr>
            </w:pPr>
          </w:p>
        </w:tc>
        <w:tc>
          <w:tcPr>
            <w:tcW w:w="7782" w:type="dxa"/>
          </w:tcPr>
          <w:p w14:paraId="7537D366" w14:textId="77777777" w:rsidR="00D87210" w:rsidRPr="002C7CEF" w:rsidRDefault="00D87210" w:rsidP="00D87210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>Физико-технический институт им. А.Ф. Иоффе, СПб, РФ</w:t>
            </w:r>
          </w:p>
        </w:tc>
      </w:tr>
    </w:tbl>
    <w:p w14:paraId="419DEE6B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7771"/>
      </w:tblGrid>
      <w:tr w:rsidR="002D117D" w:rsidRPr="002C7CEF" w14:paraId="2A49C504" w14:textId="77777777" w:rsidTr="00FD071C">
        <w:tc>
          <w:tcPr>
            <w:tcW w:w="1296" w:type="dxa"/>
          </w:tcPr>
          <w:p w14:paraId="62D04B85" w14:textId="24B0E39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</w:t>
            </w:r>
            <w:r w:rsidR="00D87210" w:rsidRPr="002C7CEF">
              <w:rPr>
                <w:b/>
                <w:bCs/>
                <w:noProof/>
              </w:rPr>
              <w:t>2</w:t>
            </w:r>
          </w:p>
        </w:tc>
        <w:tc>
          <w:tcPr>
            <w:tcW w:w="7774" w:type="dxa"/>
          </w:tcPr>
          <w:p w14:paraId="6BEE268C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Недеградирующие ГКР-активные подложки на основе тонких сплавных пленок медь/серебро на макропористом кремнии для плазмонной сенсорики</w:t>
            </w:r>
          </w:p>
        </w:tc>
      </w:tr>
      <w:tr w:rsidR="002D117D" w:rsidRPr="002C7CEF" w14:paraId="031027DC" w14:textId="77777777" w:rsidTr="00FD071C">
        <w:tc>
          <w:tcPr>
            <w:tcW w:w="1296" w:type="dxa"/>
          </w:tcPr>
          <w:p w14:paraId="6B18038A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4" w:type="dxa"/>
          </w:tcPr>
          <w:p w14:paraId="134CC437" w14:textId="796E9D88" w:rsidR="002D117D" w:rsidRPr="002C7CEF" w:rsidRDefault="002719EC" w:rsidP="002719EC">
            <w:pPr>
              <w:rPr>
                <w:lang w:val="ru-RU"/>
              </w:rPr>
            </w:pPr>
            <w:r w:rsidRPr="002C7CEF">
              <w:rPr>
                <w:noProof/>
                <w:lang w:val="ru-RU"/>
              </w:rPr>
              <w:t>Д.Д. Лапутько</w:t>
            </w:r>
            <w:r w:rsidR="002D117D" w:rsidRPr="002C7CEF">
              <w:rPr>
                <w:noProof/>
                <w:vertAlign w:val="superscript"/>
                <w:lang w:val="ru-RU"/>
              </w:rPr>
              <w:t>1</w:t>
            </w:r>
            <w:r w:rsidR="002D117D" w:rsidRPr="002C7CEF">
              <w:rPr>
                <w:noProof/>
                <w:lang w:val="ru-RU"/>
              </w:rPr>
              <w:t xml:space="preserve">, </w:t>
            </w:r>
            <w:r w:rsidR="002D117D" w:rsidRPr="002C7CEF">
              <w:rPr>
                <w:noProof/>
                <w:u w:val="single"/>
                <w:lang w:val="ru-RU"/>
              </w:rPr>
              <w:t>А.А. Бурко</w:t>
            </w:r>
            <w:r w:rsidR="002D117D"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А.В. Бондаренко</w:t>
            </w:r>
            <w:r w:rsidR="002D117D"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С.В. Дубков</w:t>
            </w:r>
            <w:r w:rsidR="002D117D" w:rsidRPr="002C7CEF">
              <w:rPr>
                <w:noProof/>
                <w:vertAlign w:val="superscript"/>
                <w:lang w:val="ru-RU"/>
              </w:rPr>
              <w:t>2</w:t>
            </w:r>
            <w:r w:rsidR="002D117D" w:rsidRPr="002C7CEF">
              <w:rPr>
                <w:noProof/>
                <w:lang w:val="ru-RU"/>
              </w:rPr>
              <w:t>, С.А.</w:t>
            </w:r>
            <w:r w:rsidR="00873253" w:rsidRPr="002C7CEF">
              <w:rPr>
                <w:noProof/>
                <w:lang w:val="ru-RU"/>
              </w:rPr>
              <w:t> </w:t>
            </w:r>
            <w:r w:rsidR="002D117D" w:rsidRPr="002C7CEF">
              <w:rPr>
                <w:noProof/>
                <w:lang w:val="ru-RU"/>
              </w:rPr>
              <w:t>Гаврилов</w:t>
            </w:r>
            <w:r w:rsidR="002D117D" w:rsidRPr="002C7CEF">
              <w:rPr>
                <w:noProof/>
                <w:vertAlign w:val="superscript"/>
                <w:lang w:val="ru-RU"/>
              </w:rPr>
              <w:t>2</w:t>
            </w:r>
          </w:p>
        </w:tc>
      </w:tr>
      <w:tr w:rsidR="002D117D" w:rsidRPr="002C7CEF" w14:paraId="58425A52" w14:textId="77777777" w:rsidTr="00FD071C">
        <w:tc>
          <w:tcPr>
            <w:tcW w:w="1296" w:type="dxa"/>
          </w:tcPr>
          <w:p w14:paraId="1DD5C70A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4" w:type="dxa"/>
          </w:tcPr>
          <w:p w14:paraId="2D41933E" w14:textId="01A839E2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Белорусский государственный университет информатики и радиоэлектроники,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47BA7C60" w14:textId="77777777" w:rsidR="002D117D" w:rsidRPr="002C7CEF" w:rsidRDefault="002D117D" w:rsidP="002719EC">
            <w:pPr>
              <w:ind w:left="14" w:hanging="14"/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>Научно-исследовательский университет «Московский институт электронной техники», Москва, РФ</w:t>
            </w:r>
          </w:p>
        </w:tc>
      </w:tr>
      <w:tr w:rsidR="002D117D" w:rsidRPr="002C7CEF" w14:paraId="4D637799" w14:textId="77777777" w:rsidTr="00FD071C">
        <w:tc>
          <w:tcPr>
            <w:tcW w:w="1299" w:type="dxa"/>
          </w:tcPr>
          <w:p w14:paraId="512AF579" w14:textId="79C36355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lastRenderedPageBreak/>
              <w:t>Ст-2</w:t>
            </w:r>
            <w:r w:rsidR="00D87210" w:rsidRPr="002C7CEF">
              <w:rPr>
                <w:b/>
                <w:bCs/>
                <w:noProof/>
              </w:rPr>
              <w:t>3</w:t>
            </w:r>
          </w:p>
        </w:tc>
        <w:tc>
          <w:tcPr>
            <w:tcW w:w="7771" w:type="dxa"/>
          </w:tcPr>
          <w:p w14:paraId="78180ACE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ИССЛЕДОВАНИЕ МАТЕРИАЛОВ РАЗБАВЛЕННЫХ НИТРИДОВ 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</w:t>
            </w:r>
            <w:r w:rsidRPr="002C7CEF">
              <w:rPr>
                <w:b/>
                <w:bCs/>
                <w:caps/>
                <w:noProof/>
              </w:rPr>
              <w:t>PN</w:t>
            </w:r>
            <w:r w:rsidRPr="002C7CEF">
              <w:rPr>
                <w:b/>
                <w:bCs/>
                <w:caps/>
                <w:noProof/>
                <w:lang w:val="ru-RU"/>
              </w:rPr>
              <w:t>(</w:t>
            </w:r>
            <w:r w:rsidRPr="002C7CEF">
              <w:rPr>
                <w:b/>
                <w:bCs/>
                <w:caps/>
                <w:noProof/>
              </w:rPr>
              <w:t>A</w:t>
            </w:r>
            <w:r w:rsidRPr="002C7CEF">
              <w:rPr>
                <w:b/>
                <w:bCs/>
                <w:noProof/>
              </w:rPr>
              <w:t>s</w:t>
            </w:r>
            <w:r w:rsidRPr="002C7CEF">
              <w:rPr>
                <w:b/>
                <w:bCs/>
                <w:caps/>
                <w:noProof/>
                <w:lang w:val="ru-RU"/>
              </w:rPr>
              <w:t>), ВЫРАЩЕННЫХ МЕТОДОМ МОЛЕКУЛЯРНО-ПУЧКОВОЙ ЭПИТАКСИИ НА ПОДЛОЖКАХ КРЕМНИЯ</w:t>
            </w:r>
          </w:p>
        </w:tc>
      </w:tr>
      <w:tr w:rsidR="002D117D" w:rsidRPr="002C7CEF" w14:paraId="37E38123" w14:textId="77777777" w:rsidTr="00FD071C">
        <w:tc>
          <w:tcPr>
            <w:tcW w:w="1299" w:type="dxa"/>
          </w:tcPr>
          <w:p w14:paraId="7BEFFEAC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1" w:type="dxa"/>
          </w:tcPr>
          <w:p w14:paraId="410A015F" w14:textId="6A4195BB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Е.В. Никитина</w:t>
            </w:r>
            <w:r w:rsidRPr="002C7CEF">
              <w:rPr>
                <w:noProof/>
                <w:vertAlign w:val="superscript"/>
                <w:lang w:val="ru-RU"/>
              </w:rPr>
              <w:t>1,2</w:t>
            </w:r>
            <w:r w:rsidRPr="002C7CEF">
              <w:rPr>
                <w:noProof/>
                <w:lang w:val="ru-RU"/>
              </w:rPr>
              <w:t>, К.Ю. Шубина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С.Н. Хруль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О.А. Синицкая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2719EC" w:rsidRPr="002C7CEF">
              <w:rPr>
                <w:noProof/>
                <w:lang w:val="ru-RU"/>
              </w:rPr>
              <w:t>, Е.В. </w:t>
            </w:r>
            <w:r w:rsidRPr="002C7CEF">
              <w:rPr>
                <w:noProof/>
                <w:lang w:val="ru-RU"/>
              </w:rPr>
              <w:t>Пирогов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М.С. Соболев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А.К. Кавеев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</w:p>
        </w:tc>
      </w:tr>
      <w:tr w:rsidR="002D117D" w:rsidRPr="002C7CEF" w14:paraId="10497D13" w14:textId="77777777" w:rsidTr="00FD071C">
        <w:tc>
          <w:tcPr>
            <w:tcW w:w="1299" w:type="dxa"/>
          </w:tcPr>
          <w:p w14:paraId="2DDDFD93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1" w:type="dxa"/>
          </w:tcPr>
          <w:p w14:paraId="3855AC6C" w14:textId="77777777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>СПбАУ РАН им. Ж.И. Алферова, СПб, РФ</w:t>
            </w:r>
          </w:p>
          <w:p w14:paraId="49C471AB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>ФТИ им. А. Ф. Иоффе РАН, СПб, РФ</w:t>
            </w:r>
          </w:p>
        </w:tc>
      </w:tr>
    </w:tbl>
    <w:p w14:paraId="6E4FEE1C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7773"/>
      </w:tblGrid>
      <w:tr w:rsidR="002D117D" w:rsidRPr="002C7CEF" w14:paraId="007C4AB4" w14:textId="77777777" w:rsidTr="00B812CA">
        <w:tc>
          <w:tcPr>
            <w:tcW w:w="1331" w:type="dxa"/>
          </w:tcPr>
          <w:p w14:paraId="0B6E8875" w14:textId="6A0A4474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</w:t>
            </w:r>
            <w:r w:rsidR="00D87210" w:rsidRPr="002C7CEF">
              <w:rPr>
                <w:b/>
                <w:bCs/>
                <w:noProof/>
              </w:rPr>
              <w:t>4</w:t>
            </w:r>
          </w:p>
        </w:tc>
        <w:tc>
          <w:tcPr>
            <w:tcW w:w="8014" w:type="dxa"/>
          </w:tcPr>
          <w:p w14:paraId="2A75B3B7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Исследование формы диэлектрической маски на распределение скорости роста </w:t>
            </w:r>
            <w:r w:rsidRPr="002C7CEF">
              <w:rPr>
                <w:b/>
                <w:bCs/>
                <w:caps/>
                <w:noProof/>
              </w:rPr>
              <w:t>G</w:t>
            </w:r>
            <w:r w:rsidRPr="002C7CEF">
              <w:rPr>
                <w:b/>
                <w:bCs/>
                <w:noProof/>
              </w:rPr>
              <w:t>aAs</w:t>
            </w:r>
            <w:r w:rsidRPr="002C7CEF">
              <w:rPr>
                <w:b/>
                <w:bCs/>
                <w:caps/>
                <w:noProof/>
                <w:lang w:val="ru-RU"/>
              </w:rPr>
              <w:t xml:space="preserve"> при селективной эпитаксии</w:t>
            </w:r>
          </w:p>
        </w:tc>
      </w:tr>
      <w:tr w:rsidR="002D117D" w:rsidRPr="002C7CEF" w14:paraId="1429E292" w14:textId="77777777" w:rsidTr="00B812CA">
        <w:tc>
          <w:tcPr>
            <w:tcW w:w="1331" w:type="dxa"/>
          </w:tcPr>
          <w:p w14:paraId="3B4A78FD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33105216" w14:textId="2F33C1A5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А.Е. Гришин</w:t>
            </w:r>
            <w:r w:rsidRPr="002C7CEF">
              <w:rPr>
                <w:noProof/>
                <w:lang w:val="ru-RU"/>
              </w:rPr>
              <w:t>, А.Е. Маричев, В.В. Шамахов, М.И. Кондратов, Д.С.</w:t>
            </w:r>
            <w:r w:rsidRPr="002C7CEF">
              <w:rPr>
                <w:noProof/>
              </w:rPr>
              <w:t> </w:t>
            </w:r>
            <w:r w:rsidRPr="002C7CEF">
              <w:rPr>
                <w:noProof/>
                <w:lang w:val="ru-RU"/>
              </w:rPr>
              <w:t>Сорокин, Д.С. Смарагдов, Н.В. Шувалова, С.О. Слипченко, Н.А.</w:t>
            </w:r>
            <w:r w:rsidR="00873253" w:rsidRPr="002C7CEF">
              <w:rPr>
                <w:noProof/>
                <w:lang w:val="ru-RU"/>
              </w:rPr>
              <w:t> </w:t>
            </w:r>
            <w:r w:rsidRPr="002C7CEF">
              <w:rPr>
                <w:noProof/>
                <w:lang w:val="ru-RU"/>
              </w:rPr>
              <w:t>Пихтин</w:t>
            </w:r>
          </w:p>
        </w:tc>
      </w:tr>
      <w:tr w:rsidR="002D117D" w:rsidRPr="002C7CEF" w14:paraId="5F28DEDE" w14:textId="77777777" w:rsidTr="00B812CA">
        <w:tc>
          <w:tcPr>
            <w:tcW w:w="1331" w:type="dxa"/>
          </w:tcPr>
          <w:p w14:paraId="25E5C6F1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7B0DE576" w14:textId="77777777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/>
                <w:iCs/>
                <w:noProof/>
                <w:lang w:val="ru-RU"/>
              </w:rPr>
              <w:t>Физико-технический институт им. А.Ф. Иоффе, СПб, РФ</w:t>
            </w:r>
          </w:p>
        </w:tc>
      </w:tr>
    </w:tbl>
    <w:p w14:paraId="3DFAE65B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7776"/>
      </w:tblGrid>
      <w:tr w:rsidR="002D117D" w:rsidRPr="002C7CEF" w14:paraId="175955B2" w14:textId="77777777" w:rsidTr="00B812CA">
        <w:tc>
          <w:tcPr>
            <w:tcW w:w="1331" w:type="dxa"/>
          </w:tcPr>
          <w:p w14:paraId="5D6406A0" w14:textId="0686471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</w:t>
            </w:r>
            <w:r w:rsidR="00D87210" w:rsidRPr="002C7CEF">
              <w:rPr>
                <w:b/>
                <w:bCs/>
                <w:noProof/>
              </w:rPr>
              <w:t>5</w:t>
            </w:r>
          </w:p>
        </w:tc>
        <w:tc>
          <w:tcPr>
            <w:tcW w:w="8014" w:type="dxa"/>
          </w:tcPr>
          <w:p w14:paraId="615F1299" w14:textId="11712734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 xml:space="preserve">ПОВЫШЕНИЕ ЦВЕТОПЕРЕДАЧИ И СТАБИЛЬНОСТИ БЕЛЫХ СВЕТОДИОДОВ С ИСПОЛЬЗОВАНИЕМ ПЕРОВСКИТНЫХ КВАНТОВЫХ ТОЧЕК, ИНКАПСУЛИРОВАННЫХ В СТЕКЛЕ И СЛОЕМ </w:t>
            </w:r>
            <w:r w:rsidRPr="002C7CEF">
              <w:rPr>
                <w:b/>
                <w:bCs/>
                <w:noProof/>
              </w:rPr>
              <w:t>S</w:t>
            </w:r>
            <w:r w:rsidR="001E42A7" w:rsidRPr="002C7CEF">
              <w:rPr>
                <w:b/>
                <w:bCs/>
                <w:noProof/>
              </w:rPr>
              <w:t>i</w:t>
            </w:r>
            <w:r w:rsidRPr="002C7CEF">
              <w:rPr>
                <w:b/>
                <w:bCs/>
                <w:noProof/>
              </w:rPr>
              <w:t>O</w:t>
            </w:r>
            <w:r w:rsidRPr="002C7CEF">
              <w:rPr>
                <w:b/>
                <w:bCs/>
                <w:caps/>
                <w:noProof/>
                <w:lang w:val="ru-RU"/>
              </w:rPr>
              <w:t>₂</w:t>
            </w:r>
          </w:p>
        </w:tc>
      </w:tr>
      <w:tr w:rsidR="002D117D" w:rsidRPr="002C7CEF" w14:paraId="7A8A0E44" w14:textId="77777777" w:rsidTr="00B812CA">
        <w:tc>
          <w:tcPr>
            <w:tcW w:w="1331" w:type="dxa"/>
          </w:tcPr>
          <w:p w14:paraId="59394689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0553CA71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lang w:val="ru-RU"/>
              </w:rPr>
              <w:t>Е.С. Тон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Л.Н. Сурвило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Н.Н. Грушко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Ю.В. Трофимов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</w:rPr>
              <w:t>C</w:t>
            </w:r>
            <w:r w:rsidRPr="002C7CEF">
              <w:rPr>
                <w:noProof/>
                <w:lang w:val="ru-RU"/>
              </w:rPr>
              <w:t xml:space="preserve">. </w:t>
            </w:r>
            <w:r w:rsidRPr="002C7CEF">
              <w:rPr>
                <w:noProof/>
              </w:rPr>
              <w:t>Zheng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</w:rPr>
              <w:t>J</w:t>
            </w:r>
            <w:r w:rsidRPr="002C7CEF">
              <w:rPr>
                <w:noProof/>
                <w:lang w:val="ru-RU"/>
              </w:rPr>
              <w:t>.</w:t>
            </w:r>
            <w:r w:rsidRPr="002C7CEF">
              <w:rPr>
                <w:noProof/>
              </w:rPr>
              <w:t> Fan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  <w:u w:val="single"/>
                <w:lang w:val="ru-RU"/>
              </w:rPr>
              <w:t>С.И. Лишик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</w:p>
        </w:tc>
      </w:tr>
      <w:tr w:rsidR="002D117D" w:rsidRPr="002C7CEF" w14:paraId="0CE1B009" w14:textId="77777777" w:rsidTr="00B812CA">
        <w:tc>
          <w:tcPr>
            <w:tcW w:w="1331" w:type="dxa"/>
          </w:tcPr>
          <w:p w14:paraId="1D522FE8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75048BA7" w14:textId="6A6CF10F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Государственное предприятие «ЦСОТ НАН Беларуси»,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4A6E8499" w14:textId="77777777" w:rsidR="002D117D" w:rsidRPr="002C7CEF" w:rsidRDefault="002D117D" w:rsidP="00B812CA">
            <w:pPr>
              <w:rPr>
                <w:i/>
                <w:iCs/>
              </w:rPr>
            </w:pPr>
            <w:r w:rsidRPr="002C7CEF">
              <w:rPr>
                <w:iCs/>
                <w:noProof/>
                <w:vertAlign w:val="superscript"/>
              </w:rPr>
              <w:t>2</w:t>
            </w:r>
            <w:r w:rsidRPr="002C7CEF">
              <w:rPr>
                <w:i/>
                <w:iCs/>
                <w:noProof/>
              </w:rPr>
              <w:t>Фуданьский университет, Шанхай, Китай</w:t>
            </w:r>
          </w:p>
        </w:tc>
      </w:tr>
    </w:tbl>
    <w:p w14:paraId="492B0390" w14:textId="77777777" w:rsidR="002D117D" w:rsidRPr="002C7CEF" w:rsidRDefault="002D117D" w:rsidP="00B812C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1"/>
        <w:gridCol w:w="7779"/>
      </w:tblGrid>
      <w:tr w:rsidR="002D117D" w:rsidRPr="002C7CEF" w14:paraId="4B06E5C8" w14:textId="77777777" w:rsidTr="00B812CA">
        <w:tc>
          <w:tcPr>
            <w:tcW w:w="1331" w:type="dxa"/>
          </w:tcPr>
          <w:p w14:paraId="1234914B" w14:textId="0EF3DD7A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</w:t>
            </w:r>
            <w:r w:rsidR="00D87210" w:rsidRPr="002C7CEF">
              <w:rPr>
                <w:b/>
                <w:bCs/>
                <w:noProof/>
              </w:rPr>
              <w:t>6</w:t>
            </w:r>
          </w:p>
        </w:tc>
        <w:tc>
          <w:tcPr>
            <w:tcW w:w="8014" w:type="dxa"/>
          </w:tcPr>
          <w:p w14:paraId="05B6A5E5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СТЕКЛОЛЮМИНОФОРНЫЕ ПРЕОБРАЗОВАТЕЛИ, УСТОЙЧИВЫЕ К ЛАЗЕРНОМУ ВОЗБУЖДЕНИЮ ДО 18 В</w:t>
            </w:r>
            <w:r w:rsidRPr="002C7CEF">
              <w:rPr>
                <w:b/>
                <w:bCs/>
                <w:noProof/>
                <w:lang w:val="ru-RU"/>
              </w:rPr>
              <w:t>т</w:t>
            </w:r>
            <w:r w:rsidRPr="002C7CEF">
              <w:rPr>
                <w:b/>
                <w:bCs/>
                <w:caps/>
                <w:noProof/>
                <w:lang w:val="ru-RU"/>
              </w:rPr>
              <w:t>/</w:t>
            </w:r>
            <w:r w:rsidRPr="002C7CEF">
              <w:rPr>
                <w:b/>
                <w:bCs/>
                <w:noProof/>
                <w:lang w:val="ru-RU"/>
              </w:rPr>
              <w:t>мм</w:t>
            </w:r>
            <w:r w:rsidRPr="002C7CEF">
              <w:rPr>
                <w:b/>
                <w:bCs/>
                <w:caps/>
                <w:noProof/>
                <w:vertAlign w:val="superscript"/>
                <w:lang w:val="ru-RU"/>
              </w:rPr>
              <w:t>2</w:t>
            </w:r>
          </w:p>
        </w:tc>
      </w:tr>
      <w:tr w:rsidR="002D117D" w:rsidRPr="002C7CEF" w14:paraId="43885214" w14:textId="77777777" w:rsidTr="00B812CA">
        <w:tc>
          <w:tcPr>
            <w:tcW w:w="1331" w:type="dxa"/>
          </w:tcPr>
          <w:p w14:paraId="62AA0E35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30EFFE51" w14:textId="77777777" w:rsidR="002D117D" w:rsidRPr="002C7CEF" w:rsidRDefault="002D117D" w:rsidP="00B812CA">
            <w:pPr>
              <w:rPr>
                <w:noProof/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С.И. Лишик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В.И. Цвирко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Н.Н. Грушко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Л.Н. Сурвило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</w:t>
            </w:r>
          </w:p>
          <w:p w14:paraId="01FC34F5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lang w:val="ru-RU"/>
              </w:rPr>
              <w:t>Е. С. Тон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Ю.В. Трофимов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</w:rPr>
              <w:t>S</w:t>
            </w:r>
            <w:r w:rsidRPr="002C7CEF">
              <w:rPr>
                <w:noProof/>
                <w:lang w:val="ru-RU"/>
              </w:rPr>
              <w:t xml:space="preserve">. </w:t>
            </w:r>
            <w:r w:rsidRPr="002C7CEF">
              <w:rPr>
                <w:noProof/>
              </w:rPr>
              <w:t>Zhang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</w:rPr>
              <w:t>C</w:t>
            </w:r>
            <w:r w:rsidRPr="002C7CEF">
              <w:rPr>
                <w:noProof/>
                <w:lang w:val="ru-RU"/>
              </w:rPr>
              <w:t xml:space="preserve">. </w:t>
            </w:r>
            <w:r w:rsidRPr="002C7CEF">
              <w:rPr>
                <w:noProof/>
              </w:rPr>
              <w:t>Ji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</w:rPr>
              <w:t>Z</w:t>
            </w:r>
            <w:r w:rsidRPr="002C7CEF">
              <w:rPr>
                <w:noProof/>
                <w:lang w:val="ru-RU"/>
              </w:rPr>
              <w:t xml:space="preserve">. </w:t>
            </w:r>
            <w:r w:rsidRPr="002C7CEF">
              <w:rPr>
                <w:noProof/>
              </w:rPr>
              <w:t>Liu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</w:p>
        </w:tc>
      </w:tr>
      <w:tr w:rsidR="002D117D" w:rsidRPr="002C7CEF" w14:paraId="2BA93C43" w14:textId="77777777" w:rsidTr="00B812CA">
        <w:tc>
          <w:tcPr>
            <w:tcW w:w="1331" w:type="dxa"/>
          </w:tcPr>
          <w:p w14:paraId="5FC19026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1FC3EC35" w14:textId="7B73B2FF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Государственное предприятие «ЦСОТ НАН Беларуси»,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3A495E08" w14:textId="77777777" w:rsidR="002D117D" w:rsidRPr="002C7CEF" w:rsidRDefault="002D117D" w:rsidP="00B812CA">
            <w:pPr>
              <w:rPr>
                <w:i/>
                <w:iCs/>
              </w:rPr>
            </w:pPr>
            <w:r w:rsidRPr="002C7CEF">
              <w:rPr>
                <w:iCs/>
                <w:noProof/>
                <w:vertAlign w:val="superscript"/>
              </w:rPr>
              <w:t>2</w:t>
            </w:r>
            <w:r w:rsidRPr="002C7CEF">
              <w:rPr>
                <w:i/>
                <w:iCs/>
                <w:noProof/>
              </w:rPr>
              <w:t>Shandong Energy Research Institute, Jinan, China</w:t>
            </w:r>
          </w:p>
        </w:tc>
      </w:tr>
    </w:tbl>
    <w:p w14:paraId="1679AAA3" w14:textId="77777777" w:rsidR="002D117D" w:rsidRPr="002C7CEF" w:rsidRDefault="002D117D" w:rsidP="00FD071C">
      <w:pPr>
        <w:spacing w:line="180" w:lineRule="exac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3"/>
        <w:gridCol w:w="7770"/>
      </w:tblGrid>
      <w:tr w:rsidR="002D117D" w:rsidRPr="002C7CEF" w14:paraId="420C6D7E" w14:textId="77777777" w:rsidTr="00D87210">
        <w:tc>
          <w:tcPr>
            <w:tcW w:w="1287" w:type="dxa"/>
          </w:tcPr>
          <w:p w14:paraId="5493EFF4" w14:textId="3CF08E02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</w:t>
            </w:r>
            <w:r w:rsidR="00D87210" w:rsidRPr="002C7CEF">
              <w:rPr>
                <w:b/>
                <w:bCs/>
                <w:noProof/>
              </w:rPr>
              <w:t>7</w:t>
            </w:r>
          </w:p>
        </w:tc>
        <w:tc>
          <w:tcPr>
            <w:tcW w:w="7783" w:type="dxa"/>
            <w:gridSpan w:val="2"/>
          </w:tcPr>
          <w:p w14:paraId="4A693B15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СТЕКЛОЛЮМИНОФОРНЫЕ ПРЕОБРАЗОВАТЕЛИ НА ОСНОВЕ 3</w:t>
            </w:r>
            <w:r w:rsidRPr="002C7CEF">
              <w:rPr>
                <w:b/>
                <w:bCs/>
                <w:caps/>
                <w:noProof/>
              </w:rPr>
              <w:t>D</w:t>
            </w:r>
            <w:r w:rsidRPr="002C7CEF">
              <w:rPr>
                <w:b/>
                <w:bCs/>
                <w:caps/>
                <w:noProof/>
                <w:lang w:val="ru-RU"/>
              </w:rPr>
              <w:t>-МИКРОСТРУКТУРИРОВАННЫХ МЕТАЛЛИЧЕСКИХ ПОДЛОЖЕК ДЛЯ ИСТОЧНИКОВ БЕЛОГО СВЕТА С ЛАЗЕРНОЙ НАКАЧКОЙ</w:t>
            </w:r>
          </w:p>
        </w:tc>
      </w:tr>
      <w:tr w:rsidR="002D117D" w:rsidRPr="002C7CEF" w14:paraId="01C1D6E0" w14:textId="77777777" w:rsidTr="00D87210">
        <w:tc>
          <w:tcPr>
            <w:tcW w:w="1287" w:type="dxa"/>
          </w:tcPr>
          <w:p w14:paraId="71D164F2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83" w:type="dxa"/>
            <w:gridSpan w:val="2"/>
          </w:tcPr>
          <w:p w14:paraId="091A8085" w14:textId="77777777" w:rsidR="002D117D" w:rsidRPr="002C7CEF" w:rsidRDefault="002D117D" w:rsidP="00B812CA">
            <w:pPr>
              <w:rPr>
                <w:noProof/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С.И. Лишик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Д.В. Град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Н.Н. Грушко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Л.Н. Сурвило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</w:t>
            </w:r>
          </w:p>
          <w:p w14:paraId="58C1114F" w14:textId="77777777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lang w:val="ru-RU"/>
              </w:rPr>
              <w:t>Д.А. Асиненко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А.В. Прохоцкий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</w:rPr>
              <w:t>S</w:t>
            </w:r>
            <w:r w:rsidRPr="002C7CEF">
              <w:rPr>
                <w:noProof/>
                <w:lang w:val="ru-RU"/>
              </w:rPr>
              <w:t xml:space="preserve">. </w:t>
            </w:r>
            <w:r w:rsidRPr="002C7CEF">
              <w:rPr>
                <w:noProof/>
              </w:rPr>
              <w:t>Zhang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</w:rPr>
              <w:t>C</w:t>
            </w:r>
            <w:r w:rsidRPr="002C7CEF">
              <w:rPr>
                <w:noProof/>
                <w:lang w:val="ru-RU"/>
              </w:rPr>
              <w:t xml:space="preserve">. </w:t>
            </w:r>
            <w:r w:rsidRPr="002C7CEF">
              <w:rPr>
                <w:noProof/>
              </w:rPr>
              <w:t>Ji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  <w:r w:rsidRPr="002C7CEF">
              <w:rPr>
                <w:noProof/>
                <w:lang w:val="ru-RU"/>
              </w:rPr>
              <w:t xml:space="preserve">, </w:t>
            </w:r>
            <w:r w:rsidRPr="002C7CEF">
              <w:rPr>
                <w:noProof/>
              </w:rPr>
              <w:t>Z</w:t>
            </w:r>
            <w:r w:rsidRPr="002C7CEF">
              <w:rPr>
                <w:noProof/>
                <w:lang w:val="ru-RU"/>
              </w:rPr>
              <w:t xml:space="preserve">. </w:t>
            </w:r>
            <w:r w:rsidRPr="002C7CEF">
              <w:rPr>
                <w:noProof/>
              </w:rPr>
              <w:t>Liu</w:t>
            </w:r>
            <w:r w:rsidRPr="002C7CEF">
              <w:rPr>
                <w:noProof/>
                <w:vertAlign w:val="superscript"/>
                <w:lang w:val="ru-RU"/>
              </w:rPr>
              <w:t>3</w:t>
            </w:r>
          </w:p>
        </w:tc>
      </w:tr>
      <w:tr w:rsidR="002D117D" w:rsidRPr="002C7CEF" w14:paraId="7F72FE13" w14:textId="77777777" w:rsidTr="00D87210">
        <w:tc>
          <w:tcPr>
            <w:tcW w:w="1287" w:type="dxa"/>
          </w:tcPr>
          <w:p w14:paraId="045CF452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83" w:type="dxa"/>
            <w:gridSpan w:val="2"/>
          </w:tcPr>
          <w:p w14:paraId="7D158FF5" w14:textId="3BECF6C9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Государственное предприятие «ЦСОТ НАН Беларуси»,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3F40943E" w14:textId="62C3AD69" w:rsidR="002D117D" w:rsidRPr="002C7CEF" w:rsidRDefault="002D117D" w:rsidP="00B812CA">
            <w:pPr>
              <w:rPr>
                <w:i/>
                <w:iCs/>
                <w:noProof/>
              </w:rPr>
            </w:pPr>
            <w:r w:rsidRPr="002C7CEF">
              <w:rPr>
                <w:iCs/>
                <w:noProof/>
                <w:vertAlign w:val="superscript"/>
              </w:rPr>
              <w:t>2</w:t>
            </w:r>
            <w:r w:rsidRPr="002C7CEF">
              <w:rPr>
                <w:i/>
                <w:iCs/>
                <w:noProof/>
              </w:rPr>
              <w:t xml:space="preserve">ООО «Тридэхаб», Минск, </w:t>
            </w:r>
            <w:r w:rsidR="00F15B96" w:rsidRPr="002C7CEF">
              <w:rPr>
                <w:i/>
                <w:iCs/>
                <w:noProof/>
              </w:rPr>
              <w:t>Беларусь</w:t>
            </w:r>
          </w:p>
          <w:p w14:paraId="1E4AD22F" w14:textId="77777777" w:rsidR="002D117D" w:rsidRPr="002C7CEF" w:rsidRDefault="002D117D" w:rsidP="00B812CA">
            <w:pPr>
              <w:rPr>
                <w:i/>
                <w:iCs/>
                <w:noProof/>
              </w:rPr>
            </w:pPr>
            <w:r w:rsidRPr="002C7CEF">
              <w:rPr>
                <w:iCs/>
                <w:noProof/>
                <w:vertAlign w:val="superscript"/>
              </w:rPr>
              <w:t>3</w:t>
            </w:r>
            <w:r w:rsidRPr="002C7CEF">
              <w:rPr>
                <w:i/>
                <w:iCs/>
                <w:noProof/>
              </w:rPr>
              <w:t>Shandong Energy Research Institute, Jinan, China</w:t>
            </w:r>
          </w:p>
          <w:p w14:paraId="2B83EEF5" w14:textId="77777777" w:rsidR="00574BCF" w:rsidRPr="002C7CEF" w:rsidRDefault="00574BCF" w:rsidP="00B812CA">
            <w:pPr>
              <w:rPr>
                <w:i/>
                <w:iCs/>
              </w:rPr>
            </w:pPr>
          </w:p>
        </w:tc>
      </w:tr>
      <w:tr w:rsidR="00D87210" w:rsidRPr="002C7CEF" w14:paraId="0B86260E" w14:textId="77777777" w:rsidTr="00780C38">
        <w:tc>
          <w:tcPr>
            <w:tcW w:w="1300" w:type="dxa"/>
            <w:gridSpan w:val="2"/>
          </w:tcPr>
          <w:p w14:paraId="2438B25E" w14:textId="47EF2514" w:rsidR="00D87210" w:rsidRPr="002C7CEF" w:rsidRDefault="00D87210" w:rsidP="00780C38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Ст-28</w:t>
            </w:r>
          </w:p>
        </w:tc>
        <w:tc>
          <w:tcPr>
            <w:tcW w:w="7770" w:type="dxa"/>
          </w:tcPr>
          <w:p w14:paraId="2E1F8D8D" w14:textId="77777777" w:rsidR="00D87210" w:rsidRPr="002C7CEF" w:rsidRDefault="00D87210" w:rsidP="00780C38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Определение тепловой цепи лазерного диода</w:t>
            </w:r>
          </w:p>
        </w:tc>
      </w:tr>
      <w:tr w:rsidR="00D87210" w:rsidRPr="002C7CEF" w14:paraId="28EA29FF" w14:textId="77777777" w:rsidTr="00780C38">
        <w:tc>
          <w:tcPr>
            <w:tcW w:w="1300" w:type="dxa"/>
            <w:gridSpan w:val="2"/>
          </w:tcPr>
          <w:p w14:paraId="346E93AB" w14:textId="77777777" w:rsidR="00D87210" w:rsidRPr="002C7CEF" w:rsidRDefault="00D87210" w:rsidP="00780C38">
            <w:pPr>
              <w:rPr>
                <w:lang w:val="ru-RU"/>
              </w:rPr>
            </w:pPr>
          </w:p>
        </w:tc>
        <w:tc>
          <w:tcPr>
            <w:tcW w:w="7770" w:type="dxa"/>
          </w:tcPr>
          <w:p w14:paraId="1123E3E3" w14:textId="45C59647" w:rsidR="00D87210" w:rsidRPr="002C7CEF" w:rsidRDefault="00D87210" w:rsidP="00780C38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А.А. Бекман</w:t>
            </w:r>
            <w:r w:rsidRPr="002C7CEF">
              <w:rPr>
                <w:noProof/>
                <w:vertAlign w:val="superscript"/>
                <w:lang w:val="ru-RU"/>
              </w:rPr>
              <w:t>1,2</w:t>
            </w:r>
            <w:r w:rsidR="002719EC" w:rsidRPr="002C7CEF">
              <w:rPr>
                <w:noProof/>
                <w:lang w:val="ru-RU"/>
              </w:rPr>
              <w:t>, А.Е. Черняков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2719EC" w:rsidRPr="002C7CEF">
              <w:rPr>
                <w:noProof/>
                <w:lang w:val="ru-RU"/>
              </w:rPr>
              <w:t>, А.Л. Закгейм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</w:p>
        </w:tc>
      </w:tr>
      <w:tr w:rsidR="00D87210" w:rsidRPr="002C7CEF" w14:paraId="79901218" w14:textId="77777777" w:rsidTr="00780C38">
        <w:tc>
          <w:tcPr>
            <w:tcW w:w="1300" w:type="dxa"/>
            <w:gridSpan w:val="2"/>
          </w:tcPr>
          <w:p w14:paraId="3A59EDC2" w14:textId="77777777" w:rsidR="00D87210" w:rsidRPr="002C7CEF" w:rsidRDefault="00D87210" w:rsidP="00780C38">
            <w:pPr>
              <w:rPr>
                <w:lang w:val="ru-RU"/>
              </w:rPr>
            </w:pPr>
          </w:p>
        </w:tc>
        <w:tc>
          <w:tcPr>
            <w:tcW w:w="7770" w:type="dxa"/>
          </w:tcPr>
          <w:p w14:paraId="27030851" w14:textId="77777777" w:rsidR="00D87210" w:rsidRPr="002C7CEF" w:rsidRDefault="00D87210" w:rsidP="00780C38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>НТЦ Микроэлектроники РАН, СПб, РФ</w:t>
            </w:r>
          </w:p>
          <w:p w14:paraId="3A62C0ED" w14:textId="77777777" w:rsidR="00D87210" w:rsidRPr="002C7CEF" w:rsidRDefault="00D87210" w:rsidP="00780C38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>Физико-технический институт им. А.Ф. Иоффе, СПб, РФ</w:t>
            </w:r>
          </w:p>
        </w:tc>
      </w:tr>
    </w:tbl>
    <w:p w14:paraId="798A0D45" w14:textId="77777777" w:rsidR="002D117D" w:rsidRPr="002C7CEF" w:rsidRDefault="002D117D" w:rsidP="00FD071C">
      <w:pPr>
        <w:spacing w:line="180" w:lineRule="exact"/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7774"/>
      </w:tblGrid>
      <w:tr w:rsidR="002D117D" w:rsidRPr="002C7CEF" w14:paraId="62C4A8A1" w14:textId="77777777" w:rsidTr="00D87210">
        <w:tc>
          <w:tcPr>
            <w:tcW w:w="1296" w:type="dxa"/>
          </w:tcPr>
          <w:p w14:paraId="402BFF56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Ст-29</w:t>
            </w:r>
          </w:p>
        </w:tc>
        <w:tc>
          <w:tcPr>
            <w:tcW w:w="7774" w:type="dxa"/>
          </w:tcPr>
          <w:p w14:paraId="72EF560A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РАЗРАБОТКА НОВЫХ  ЭФФЕКТИВНЫХ ЛЮМИНЕСЦЕНТНЫХ КОНВЕРТЕРОВ ДЛЯ СИД СВЕТИЛЬНИКОВ</w:t>
            </w:r>
          </w:p>
        </w:tc>
      </w:tr>
      <w:tr w:rsidR="002D117D" w:rsidRPr="002C7CEF" w14:paraId="52597765" w14:textId="77777777" w:rsidTr="00D87210">
        <w:tc>
          <w:tcPr>
            <w:tcW w:w="1296" w:type="dxa"/>
          </w:tcPr>
          <w:p w14:paraId="2D861104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4" w:type="dxa"/>
          </w:tcPr>
          <w:p w14:paraId="0B4788D8" w14:textId="0742C7FE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В.А. Лапина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Т.А. Павич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П.П. Першукевич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Н.Н. Трофимова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>, А.В.</w:t>
            </w:r>
            <w:r w:rsidRPr="002C7CEF">
              <w:rPr>
                <w:noProof/>
              </w:rPr>
              <w:t> </w:t>
            </w:r>
            <w:r w:rsidRPr="002C7CEF">
              <w:rPr>
                <w:noProof/>
                <w:lang w:val="ru-RU"/>
              </w:rPr>
              <w:t>Трофимов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>,  Ю.Б. Цаплев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</w:p>
        </w:tc>
      </w:tr>
      <w:tr w:rsidR="002D117D" w:rsidRPr="002C7CEF" w14:paraId="6154A0B8" w14:textId="77777777" w:rsidTr="00D87210">
        <w:tc>
          <w:tcPr>
            <w:tcW w:w="1296" w:type="dxa"/>
          </w:tcPr>
          <w:p w14:paraId="4D464EFC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7774" w:type="dxa"/>
          </w:tcPr>
          <w:p w14:paraId="1D50E59A" w14:textId="4CC8B4C6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4385066F" w14:textId="0C9D3D3B" w:rsidR="002D117D" w:rsidRPr="002C7CEF" w:rsidRDefault="002719EC" w:rsidP="00FD071C">
            <w:pPr>
              <w:ind w:left="156" w:hanging="142"/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="002D117D" w:rsidRPr="002C7CEF">
              <w:rPr>
                <w:i/>
                <w:iCs/>
                <w:noProof/>
                <w:lang w:val="ru-RU"/>
              </w:rPr>
              <w:t>Институт биохимической физики им. Н. М. Эмануэля Российской АН, Москва, РФ</w:t>
            </w:r>
          </w:p>
        </w:tc>
      </w:tr>
    </w:tbl>
    <w:p w14:paraId="06A6AF3B" w14:textId="77777777" w:rsidR="002D117D" w:rsidRPr="002C7CEF" w:rsidRDefault="002D117D" w:rsidP="00B812C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7772"/>
      </w:tblGrid>
      <w:tr w:rsidR="002D117D" w:rsidRPr="002C7CEF" w14:paraId="2E00207F" w14:textId="77777777" w:rsidTr="00B812CA">
        <w:tc>
          <w:tcPr>
            <w:tcW w:w="1331" w:type="dxa"/>
          </w:tcPr>
          <w:p w14:paraId="439D0BA0" w14:textId="77777777" w:rsidR="002D117D" w:rsidRPr="002C7CEF" w:rsidRDefault="002D117D" w:rsidP="00B812CA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Ст-30</w:t>
            </w:r>
          </w:p>
        </w:tc>
        <w:tc>
          <w:tcPr>
            <w:tcW w:w="8014" w:type="dxa"/>
          </w:tcPr>
          <w:p w14:paraId="7AD3E4DE" w14:textId="77777777" w:rsidR="002D117D" w:rsidRPr="002C7CEF" w:rsidRDefault="002D117D" w:rsidP="00B812CA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ЛАЗЕРНО-ПЛАЗМЕННЫЙ МЕТОД ФОРМИРОВАНИЯ ГЕТЕРОСТРУКТУР НА ОСНОВЕ ОКСИДОВ МЕТАЛЛОВ И КРЕМНИЯ</w:t>
            </w:r>
          </w:p>
        </w:tc>
      </w:tr>
      <w:tr w:rsidR="002D117D" w:rsidRPr="002C7CEF" w14:paraId="41F4666E" w14:textId="77777777" w:rsidTr="00B812CA">
        <w:tc>
          <w:tcPr>
            <w:tcW w:w="1331" w:type="dxa"/>
          </w:tcPr>
          <w:p w14:paraId="55EB67C0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42F812C2" w14:textId="099787B1" w:rsidR="002D117D" w:rsidRPr="002C7CEF" w:rsidRDefault="002D117D" w:rsidP="00B812CA">
            <w:pPr>
              <w:rPr>
                <w:lang w:val="ru-RU"/>
              </w:rPr>
            </w:pPr>
            <w:r w:rsidRPr="002C7CEF">
              <w:rPr>
                <w:noProof/>
                <w:u w:val="single"/>
                <w:lang w:val="ru-RU"/>
              </w:rPr>
              <w:t>В.Г. Корнев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2719EC" w:rsidRPr="002C7CEF">
              <w:rPr>
                <w:noProof/>
                <w:lang w:val="ru-RU"/>
              </w:rPr>
              <w:t>, М.И. Неделько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Pr="002C7CEF">
              <w:rPr>
                <w:noProof/>
                <w:lang w:val="ru-RU"/>
              </w:rPr>
              <w:t>, В.В. Малютина-Бронская</w:t>
            </w:r>
            <w:r w:rsidRPr="002C7CEF">
              <w:rPr>
                <w:noProof/>
                <w:vertAlign w:val="superscript"/>
                <w:lang w:val="ru-RU"/>
              </w:rPr>
              <w:t>2</w:t>
            </w:r>
            <w:r w:rsidRPr="002C7CEF">
              <w:rPr>
                <w:noProof/>
                <w:lang w:val="ru-RU"/>
              </w:rPr>
              <w:t>, А.В.</w:t>
            </w:r>
            <w:r w:rsidRPr="002C7CEF">
              <w:rPr>
                <w:noProof/>
              </w:rPr>
              <w:t> </w:t>
            </w:r>
            <w:r w:rsidRPr="002C7CEF">
              <w:rPr>
                <w:noProof/>
                <w:lang w:val="ru-RU"/>
              </w:rPr>
              <w:t>Данильчик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2719EC" w:rsidRPr="002C7CEF">
              <w:rPr>
                <w:noProof/>
                <w:lang w:val="ru-RU"/>
              </w:rPr>
              <w:t>,  Е.В. Луценко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  <w:r w:rsidR="002719EC" w:rsidRPr="002C7CEF">
              <w:rPr>
                <w:noProof/>
                <w:lang w:val="ru-RU"/>
              </w:rPr>
              <w:t>, Н.В. Тарасенко</w:t>
            </w:r>
            <w:r w:rsidRPr="002C7CEF">
              <w:rPr>
                <w:noProof/>
                <w:vertAlign w:val="superscript"/>
                <w:lang w:val="ru-RU"/>
              </w:rPr>
              <w:t>1</w:t>
            </w:r>
          </w:p>
        </w:tc>
      </w:tr>
      <w:tr w:rsidR="002D117D" w:rsidRPr="002C7CEF" w14:paraId="61F12399" w14:textId="77777777" w:rsidTr="00B812CA">
        <w:tc>
          <w:tcPr>
            <w:tcW w:w="1331" w:type="dxa"/>
          </w:tcPr>
          <w:p w14:paraId="580A6E83" w14:textId="77777777" w:rsidR="002D117D" w:rsidRPr="002C7CEF" w:rsidRDefault="002D117D" w:rsidP="00B812CA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233E8EA7" w14:textId="0A782BE4" w:rsidR="002D117D" w:rsidRPr="002C7CEF" w:rsidRDefault="002D117D" w:rsidP="00B812CA">
            <w:pPr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  <w:p w14:paraId="31F36832" w14:textId="7517CBE9" w:rsidR="002D117D" w:rsidRPr="002C7CEF" w:rsidRDefault="002D117D" w:rsidP="00B812CA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="002719EC" w:rsidRPr="002C7CEF">
              <w:rPr>
                <w:i/>
                <w:iCs/>
                <w:noProof/>
                <w:lang w:val="ru-RU"/>
              </w:rPr>
              <w:t>ГНПО «</w:t>
            </w:r>
            <w:r w:rsidRPr="002C7CEF">
              <w:rPr>
                <w:i/>
                <w:iCs/>
                <w:noProof/>
                <w:lang w:val="ru-RU"/>
              </w:rPr>
              <w:t>Оптика, опт</w:t>
            </w:r>
            <w:r w:rsidR="002719EC" w:rsidRPr="002C7CEF">
              <w:rPr>
                <w:i/>
                <w:iCs/>
                <w:noProof/>
                <w:lang w:val="ru-RU"/>
              </w:rPr>
              <w:t>оэлектроника и лазерная техника»</w:t>
            </w:r>
            <w:r w:rsidRPr="002C7CEF">
              <w:rPr>
                <w:i/>
                <w:iCs/>
                <w:noProof/>
                <w:lang w:val="ru-RU"/>
              </w:rPr>
              <w:t xml:space="preserve">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</w:tbl>
    <w:p w14:paraId="22B6D783" w14:textId="77777777" w:rsidR="002D117D" w:rsidRPr="002C7CEF" w:rsidRDefault="002D117D" w:rsidP="00B812CA">
      <w:pPr>
        <w:spacing w:after="160" w:line="259" w:lineRule="auto"/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7773"/>
      </w:tblGrid>
      <w:tr w:rsidR="00321CAB" w:rsidRPr="002C7CEF" w14:paraId="57FFA4E4" w14:textId="77777777" w:rsidTr="00780C38">
        <w:tc>
          <w:tcPr>
            <w:tcW w:w="1331" w:type="dxa"/>
          </w:tcPr>
          <w:p w14:paraId="6AF7636F" w14:textId="472EDC9C" w:rsidR="00321CAB" w:rsidRPr="002C7CEF" w:rsidRDefault="00321CAB" w:rsidP="00780C38">
            <w:pPr>
              <w:rPr>
                <w:b/>
                <w:bCs/>
              </w:rPr>
            </w:pPr>
            <w:r w:rsidRPr="002C7CEF">
              <w:rPr>
                <w:b/>
                <w:bCs/>
                <w:noProof/>
              </w:rPr>
              <w:t>Ст-31</w:t>
            </w:r>
          </w:p>
        </w:tc>
        <w:tc>
          <w:tcPr>
            <w:tcW w:w="8014" w:type="dxa"/>
          </w:tcPr>
          <w:p w14:paraId="2FAE97BB" w14:textId="1EFBF80B" w:rsidR="00321CAB" w:rsidRPr="002C7CEF" w:rsidRDefault="00321CAB" w:rsidP="00780C38">
            <w:pPr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caps/>
                <w:noProof/>
                <w:lang w:val="ru-RU"/>
              </w:rPr>
              <w:t>СИСТЕМА СКОРОСТНОЙ ФОТОРЕГИСТРАЦИИ ЛАЗЕРНОЙ ПЛАЗМЫ С НАНОСЕКУНДНЫМ ВРЕМЕННЫМ РАЗРЕШЕНИЕМ</w:t>
            </w:r>
          </w:p>
        </w:tc>
      </w:tr>
      <w:tr w:rsidR="00321CAB" w:rsidRPr="002C7CEF" w14:paraId="4E3D1642" w14:textId="77777777" w:rsidTr="00780C38">
        <w:tc>
          <w:tcPr>
            <w:tcW w:w="1331" w:type="dxa"/>
          </w:tcPr>
          <w:p w14:paraId="0565B55E" w14:textId="77777777" w:rsidR="00321CAB" w:rsidRPr="002C7CEF" w:rsidRDefault="00321CAB" w:rsidP="00780C38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29EB9843" w14:textId="360F26EB" w:rsidR="00321CAB" w:rsidRPr="002C7CEF" w:rsidRDefault="00321CAB" w:rsidP="00321CAB">
            <w:pPr>
              <w:rPr>
                <w:lang w:val="ru-RU"/>
              </w:rPr>
            </w:pPr>
            <w:r w:rsidRPr="002C7CEF">
              <w:rPr>
                <w:lang w:val="ru-RU"/>
              </w:rPr>
              <w:t>А.В. Горунович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Д.Н. Григорьев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К.Ф. Ермалицкая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А.А.Зотов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 xml:space="preserve">, </w:t>
            </w:r>
            <w:r w:rsidRPr="002C7CEF">
              <w:rPr>
                <w:u w:val="single"/>
                <w:lang w:val="ru-RU"/>
              </w:rPr>
              <w:t>М.Н.</w:t>
            </w:r>
            <w:r w:rsidR="00873253" w:rsidRPr="002C7CEF">
              <w:rPr>
                <w:u w:val="single"/>
                <w:lang w:val="ru-RU"/>
              </w:rPr>
              <w:t> </w:t>
            </w:r>
            <w:r w:rsidRPr="002C7CEF">
              <w:rPr>
                <w:u w:val="single"/>
                <w:lang w:val="ru-RU"/>
              </w:rPr>
              <w:t>Коваленко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В.Ф. Казанин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К.В. Козадаев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Е.А. Чесновская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321CAB" w:rsidRPr="002C7CEF" w14:paraId="77AC5C19" w14:textId="77777777" w:rsidTr="00780C38">
        <w:tc>
          <w:tcPr>
            <w:tcW w:w="1331" w:type="dxa"/>
          </w:tcPr>
          <w:p w14:paraId="188BCC9A" w14:textId="77777777" w:rsidR="00321CAB" w:rsidRPr="002C7CEF" w:rsidRDefault="00321CAB" w:rsidP="00780C38">
            <w:pPr>
              <w:rPr>
                <w:lang w:val="ru-RU"/>
              </w:rPr>
            </w:pPr>
          </w:p>
        </w:tc>
        <w:tc>
          <w:tcPr>
            <w:tcW w:w="8014" w:type="dxa"/>
          </w:tcPr>
          <w:p w14:paraId="54F61AFA" w14:textId="5D9F97B6" w:rsidR="00321CAB" w:rsidRPr="002C7CEF" w:rsidRDefault="00321CAB" w:rsidP="00321CAB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lang w:val="ru-RU"/>
              </w:rPr>
              <w:t>Белорусский государственный университет, Минск, Беларусь</w:t>
            </w:r>
          </w:p>
          <w:p w14:paraId="78BFF87A" w14:textId="1441F211" w:rsidR="00321CAB" w:rsidRPr="002C7CEF" w:rsidRDefault="00321CAB" w:rsidP="00321CAB">
            <w:pPr>
              <w:rPr>
                <w:i/>
                <w:iCs/>
                <w:lang w:val="ru-RU"/>
              </w:rPr>
            </w:pPr>
            <w:r w:rsidRPr="002C7CEF">
              <w:rPr>
                <w:iCs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lang w:val="ru-RU"/>
              </w:rPr>
              <w:t xml:space="preserve">Институт ядерной физики СО РАН, Новосибирск, </w:t>
            </w:r>
            <w:r w:rsidR="00D95EC0" w:rsidRPr="002C7CEF">
              <w:rPr>
                <w:i/>
                <w:iCs/>
                <w:lang w:val="ru-RU"/>
              </w:rPr>
              <w:t>РФ</w:t>
            </w:r>
          </w:p>
        </w:tc>
      </w:tr>
    </w:tbl>
    <w:p w14:paraId="6C764E29" w14:textId="77777777" w:rsidR="002D117D" w:rsidRPr="002C7CEF" w:rsidRDefault="002D117D">
      <w:pPr>
        <w:spacing w:after="160" w:line="259" w:lineRule="auto"/>
        <w:rPr>
          <w:lang w:val="ru-RU"/>
        </w:rPr>
      </w:pPr>
    </w:p>
    <w:p w14:paraId="2F2ED0EE" w14:textId="5B76826C" w:rsidR="00DB0B5C" w:rsidRPr="002C7CEF" w:rsidRDefault="00DB0B5C">
      <w:pPr>
        <w:spacing w:after="160" w:line="259" w:lineRule="auto"/>
        <w:rPr>
          <w:lang w:val="ru-RU"/>
        </w:rPr>
      </w:pPr>
      <w:r w:rsidRPr="002C7CEF">
        <w:rPr>
          <w:lang w:val="ru-RU"/>
        </w:rPr>
        <w:br w:type="page"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70"/>
      </w:tblGrid>
      <w:tr w:rsidR="00136D01" w:rsidRPr="002C7CEF" w14:paraId="6BF1E468" w14:textId="77777777" w:rsidTr="00A710FF">
        <w:trPr>
          <w:jc w:val="center"/>
        </w:trPr>
        <w:tc>
          <w:tcPr>
            <w:tcW w:w="9070" w:type="dxa"/>
          </w:tcPr>
          <w:p w14:paraId="6E527225" w14:textId="4C57413B" w:rsidR="00136D01" w:rsidRPr="002C7CEF" w:rsidRDefault="00136D01" w:rsidP="00F8617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jc w:val="center"/>
              <w:outlineLvl w:val="5"/>
              <w:rPr>
                <w:b/>
                <w:bCs/>
                <w:caps/>
                <w:lang w:val="ru-RU"/>
              </w:rPr>
            </w:pPr>
            <w:r w:rsidRPr="002C7CEF">
              <w:rPr>
                <w:b/>
                <w:bCs/>
                <w:sz w:val="28"/>
                <w:szCs w:val="28"/>
                <w:lang w:val="ru-RU"/>
              </w:rPr>
              <w:lastRenderedPageBreak/>
              <w:t>2</w:t>
            </w:r>
            <w:r w:rsidR="00A40F9C" w:rsidRPr="002C7CEF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2C7CEF">
              <w:rPr>
                <w:b/>
                <w:bCs/>
                <w:sz w:val="28"/>
                <w:szCs w:val="28"/>
              </w:rPr>
              <w:t> </w:t>
            </w:r>
            <w:r w:rsidRPr="002C7CEF">
              <w:rPr>
                <w:b/>
                <w:bCs/>
                <w:sz w:val="28"/>
                <w:szCs w:val="28"/>
                <w:lang w:val="ru-RU"/>
              </w:rPr>
              <w:t>мая, пятница</w:t>
            </w:r>
            <w:r w:rsidR="00A40F9C" w:rsidRPr="002C7CEF">
              <w:rPr>
                <w:b/>
                <w:bCs/>
                <w:sz w:val="28"/>
                <w:szCs w:val="28"/>
                <w:lang w:val="ru-RU"/>
              </w:rPr>
              <w:t xml:space="preserve"> 2026</w:t>
            </w:r>
            <w:r w:rsidRPr="002C7CEF">
              <w:rPr>
                <w:b/>
                <w:bCs/>
                <w:sz w:val="28"/>
                <w:szCs w:val="28"/>
                <w:lang w:val="ru-RU"/>
              </w:rPr>
              <w:t xml:space="preserve"> г.</w:t>
            </w:r>
          </w:p>
        </w:tc>
      </w:tr>
      <w:tr w:rsidR="00882471" w:rsidRPr="002C7CEF" w14:paraId="09D123BD" w14:textId="77777777" w:rsidTr="00A839C6">
        <w:trPr>
          <w:trHeight w:val="445"/>
          <w:jc w:val="center"/>
        </w:trPr>
        <w:tc>
          <w:tcPr>
            <w:tcW w:w="9070" w:type="dxa"/>
          </w:tcPr>
          <w:p w14:paraId="3A30B517" w14:textId="77777777" w:rsidR="00882471" w:rsidRPr="002C7CEF" w:rsidRDefault="00882471" w:rsidP="00A839C6">
            <w:pPr>
              <w:pStyle w:val="3"/>
              <w:spacing w:before="240" w:after="120"/>
              <w:jc w:val="left"/>
              <w:rPr>
                <w:rFonts w:ascii="Times New Roman" w:hAnsi="Times New Roman" w:cs="Times New Roman"/>
                <w:lang w:val="ru-RU"/>
              </w:rPr>
            </w:pPr>
            <w:r w:rsidRPr="002C7CEF">
              <w:rPr>
                <w:rFonts w:ascii="Times New Roman" w:hAnsi="Times New Roman" w:cs="Times New Roman"/>
                <w:lang w:val="ru-RU"/>
              </w:rPr>
              <w:t xml:space="preserve">Секция 1 – Физика, техника и применение лазерных излучателей </w:t>
            </w:r>
          </w:p>
          <w:p w14:paraId="799FFD9B" w14:textId="77777777" w:rsidR="00882471" w:rsidRPr="002C7CEF" w:rsidRDefault="00882471" w:rsidP="00A839C6">
            <w:pPr>
              <w:pStyle w:val="3"/>
              <w:tabs>
                <w:tab w:val="clear" w:pos="0"/>
                <w:tab w:val="left" w:pos="359"/>
              </w:tabs>
              <w:spacing w:before="120" w:after="120"/>
              <w:ind w:left="1493" w:hanging="1493"/>
              <w:jc w:val="left"/>
              <w:rPr>
                <w:rFonts w:ascii="Times New Roman" w:hAnsi="Times New Roman" w:cs="Times New Roman"/>
                <w:lang w:val="ru-RU"/>
              </w:rPr>
            </w:pPr>
            <w:r w:rsidRPr="002C7CEF">
              <w:rPr>
                <w:rFonts w:ascii="Times New Roman" w:hAnsi="Times New Roman" w:cs="Times New Roman"/>
                <w:lang w:val="ru-RU"/>
              </w:rPr>
              <w:t>Секция 2 – Физика и технологии создания новых материалов</w:t>
            </w:r>
          </w:p>
        </w:tc>
      </w:tr>
    </w:tbl>
    <w:p w14:paraId="796B3CA6" w14:textId="77777777" w:rsidR="00B40093" w:rsidRPr="002C7CEF" w:rsidRDefault="00B40093" w:rsidP="00136D01">
      <w:pPr>
        <w:rPr>
          <w:lang w:val="ru-RU"/>
        </w:rPr>
      </w:pPr>
    </w:p>
    <w:tbl>
      <w:tblPr>
        <w:tblW w:w="9065" w:type="dxa"/>
        <w:jc w:val="center"/>
        <w:tblLook w:val="0000" w:firstRow="0" w:lastRow="0" w:firstColumn="0" w:lastColumn="0" w:noHBand="0" w:noVBand="0"/>
      </w:tblPr>
      <w:tblGrid>
        <w:gridCol w:w="1376"/>
        <w:gridCol w:w="7689"/>
      </w:tblGrid>
      <w:tr w:rsidR="00176745" w:rsidRPr="002C7CEF" w14:paraId="52C2AC82" w14:textId="77777777" w:rsidTr="008051E8">
        <w:trPr>
          <w:jc w:val="center"/>
        </w:trPr>
        <w:tc>
          <w:tcPr>
            <w:tcW w:w="1376" w:type="dxa"/>
          </w:tcPr>
          <w:p w14:paraId="21C53EE3" w14:textId="123CFD14" w:rsidR="00176745" w:rsidRPr="002C7CEF" w:rsidRDefault="00A50CD2" w:rsidP="00A839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color w:val="7030A0"/>
                <w:sz w:val="28"/>
                <w:szCs w:val="28"/>
                <w:lang w:val="ru-RU"/>
              </w:rPr>
            </w:pPr>
            <w:r w:rsidRPr="002C7CEF">
              <w:rPr>
                <w:b/>
                <w:bCs/>
                <w:lang w:val="ru-RU"/>
              </w:rPr>
              <w:t>9.00-9.20</w:t>
            </w:r>
          </w:p>
        </w:tc>
        <w:tc>
          <w:tcPr>
            <w:tcW w:w="7689" w:type="dxa"/>
          </w:tcPr>
          <w:p w14:paraId="270A5745" w14:textId="1A4028D0" w:rsidR="00176745" w:rsidRPr="002C7CEF" w:rsidRDefault="00BC1A6A" w:rsidP="007559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i/>
                <w:iCs/>
                <w:caps/>
                <w:color w:val="7030A0"/>
                <w:sz w:val="28"/>
                <w:szCs w:val="28"/>
              </w:rPr>
            </w:pPr>
            <w:r w:rsidRPr="002C7CEF">
              <w:rPr>
                <w:b/>
                <w:bCs/>
                <w:caps/>
                <w:noProof/>
              </w:rPr>
              <w:t>Applications of nanoassemblies ba</w:t>
            </w:r>
            <w:r w:rsidR="002719EC" w:rsidRPr="002C7CEF">
              <w:rPr>
                <w:b/>
                <w:bCs/>
                <w:caps/>
                <w:noProof/>
              </w:rPr>
              <w:t>sed on semiconductor quantum dot</w:t>
            </w:r>
            <w:r w:rsidRPr="002C7CEF">
              <w:rPr>
                <w:b/>
                <w:bCs/>
                <w:caps/>
                <w:noProof/>
              </w:rPr>
              <w:t>s and porphyrin macrocycles in medicine: singlet oxygen generation and theranostics</w:t>
            </w:r>
          </w:p>
        </w:tc>
      </w:tr>
      <w:tr w:rsidR="00176745" w:rsidRPr="002C7CEF" w14:paraId="2D99322C" w14:textId="77777777" w:rsidTr="008051E8">
        <w:trPr>
          <w:jc w:val="center"/>
        </w:trPr>
        <w:tc>
          <w:tcPr>
            <w:tcW w:w="1376" w:type="dxa"/>
          </w:tcPr>
          <w:p w14:paraId="1160EB25" w14:textId="77777777" w:rsidR="00176745" w:rsidRPr="002C7CEF" w:rsidRDefault="00176745" w:rsidP="00A839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7689" w:type="dxa"/>
          </w:tcPr>
          <w:p w14:paraId="4E299DD7" w14:textId="4DE0CAC8" w:rsidR="00176745" w:rsidRPr="002C7CEF" w:rsidRDefault="00BC1A6A" w:rsidP="00BC1A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Cs/>
                <w:i/>
                <w:iCs/>
                <w:color w:val="7030A0"/>
                <w:sz w:val="28"/>
                <w:szCs w:val="28"/>
              </w:rPr>
            </w:pPr>
            <w:r w:rsidRPr="002C7CEF">
              <w:rPr>
                <w:b/>
                <w:bCs/>
                <w:noProof/>
                <w:u w:val="single"/>
              </w:rPr>
              <w:t>E.I. Zenkevich</w:t>
            </w:r>
            <w:r w:rsidRPr="002C7CEF">
              <w:rPr>
                <w:bCs/>
                <w:noProof/>
                <w:vertAlign w:val="superscript"/>
              </w:rPr>
              <w:t>1,3</w:t>
            </w:r>
            <w:r w:rsidRPr="002C7CEF">
              <w:rPr>
                <w:bCs/>
                <w:noProof/>
              </w:rPr>
              <w:t>, N.D. Strekal</w:t>
            </w:r>
            <w:r w:rsidRPr="002C7CEF">
              <w:rPr>
                <w:bCs/>
                <w:noProof/>
                <w:vertAlign w:val="superscript"/>
              </w:rPr>
              <w:t>2</w:t>
            </w:r>
            <w:r w:rsidRPr="002C7CEF">
              <w:rPr>
                <w:bCs/>
                <w:noProof/>
              </w:rPr>
              <w:t>, C. von Borczyskowski</w:t>
            </w:r>
            <w:r w:rsidRPr="002C7CEF">
              <w:rPr>
                <w:bCs/>
                <w:noProof/>
                <w:vertAlign w:val="superscript"/>
              </w:rPr>
              <w:t>3</w:t>
            </w:r>
          </w:p>
        </w:tc>
      </w:tr>
      <w:tr w:rsidR="00176745" w:rsidRPr="002C7CEF" w14:paraId="6316F12F" w14:textId="77777777" w:rsidTr="008051E8">
        <w:trPr>
          <w:jc w:val="center"/>
        </w:trPr>
        <w:tc>
          <w:tcPr>
            <w:tcW w:w="1376" w:type="dxa"/>
          </w:tcPr>
          <w:p w14:paraId="69269F7E" w14:textId="77777777" w:rsidR="00176745" w:rsidRPr="002C7CEF" w:rsidRDefault="00176745" w:rsidP="00A839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7689" w:type="dxa"/>
          </w:tcPr>
          <w:p w14:paraId="4BCA6CCB" w14:textId="13D4D4B1" w:rsidR="00BC1A6A" w:rsidRPr="002C7CEF" w:rsidRDefault="00BC1A6A" w:rsidP="00BC1A6A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ind w:left="76" w:hanging="76"/>
              <w:rPr>
                <w:i/>
                <w:iCs/>
                <w:noProof/>
              </w:rPr>
            </w:pPr>
            <w:r w:rsidRPr="002C7CEF">
              <w:rPr>
                <w:iCs/>
                <w:noProof/>
                <w:vertAlign w:val="superscript"/>
              </w:rPr>
              <w:t>1</w:t>
            </w:r>
            <w:r w:rsidRPr="002C7CEF">
              <w:rPr>
                <w:i/>
                <w:iCs/>
                <w:noProof/>
              </w:rPr>
              <w:t>Belarussian National Technical University, Minsk, Belarus</w:t>
            </w:r>
          </w:p>
          <w:p w14:paraId="5DA97594" w14:textId="77777777" w:rsidR="00574BCF" w:rsidRPr="002C7CEF" w:rsidRDefault="00BC1A6A" w:rsidP="00574BCF">
            <w:pPr>
              <w:widowControl w:val="0"/>
              <w:autoSpaceDE w:val="0"/>
              <w:autoSpaceDN w:val="0"/>
              <w:adjustRightInd w:val="0"/>
              <w:ind w:left="76" w:hanging="76"/>
              <w:rPr>
                <w:i/>
                <w:iCs/>
                <w:noProof/>
              </w:rPr>
            </w:pPr>
            <w:r w:rsidRPr="002C7CEF">
              <w:rPr>
                <w:iCs/>
                <w:noProof/>
                <w:vertAlign w:val="superscript"/>
              </w:rPr>
              <w:t>2</w:t>
            </w:r>
            <w:r w:rsidRPr="002C7CEF">
              <w:rPr>
                <w:i/>
                <w:iCs/>
                <w:noProof/>
              </w:rPr>
              <w:t>Grodno State University named Ya. Kupala, Grodno, Belarus</w:t>
            </w:r>
          </w:p>
          <w:p w14:paraId="09C198FE" w14:textId="49109006" w:rsidR="00176745" w:rsidRPr="002C7CEF" w:rsidRDefault="00755990" w:rsidP="00574BCF">
            <w:pPr>
              <w:widowControl w:val="0"/>
              <w:autoSpaceDE w:val="0"/>
              <w:autoSpaceDN w:val="0"/>
              <w:adjustRightInd w:val="0"/>
              <w:ind w:left="76" w:hanging="76"/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2C7CEF">
              <w:rPr>
                <w:iCs/>
                <w:noProof/>
                <w:vertAlign w:val="superscript"/>
              </w:rPr>
              <w:t>3</w:t>
            </w:r>
            <w:r w:rsidR="00BC1A6A" w:rsidRPr="002C7CEF">
              <w:rPr>
                <w:i/>
                <w:iCs/>
                <w:noProof/>
              </w:rPr>
              <w:t>Chemnitz University of Technology, Chemnitz, Germany</w:t>
            </w:r>
          </w:p>
        </w:tc>
      </w:tr>
      <w:tr w:rsidR="00755990" w:rsidRPr="002C7CEF" w14:paraId="70D29CFB" w14:textId="77777777" w:rsidTr="008051E8">
        <w:trPr>
          <w:jc w:val="center"/>
        </w:trPr>
        <w:tc>
          <w:tcPr>
            <w:tcW w:w="1376" w:type="dxa"/>
          </w:tcPr>
          <w:p w14:paraId="42AA78AC" w14:textId="77777777" w:rsidR="00755990" w:rsidRPr="002C7CEF" w:rsidRDefault="00755990" w:rsidP="00A839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7689" w:type="dxa"/>
          </w:tcPr>
          <w:p w14:paraId="50071160" w14:textId="77777777" w:rsidR="00755990" w:rsidRPr="002C7CEF" w:rsidRDefault="00755990" w:rsidP="00BC1A6A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ind w:left="76" w:hanging="76"/>
              <w:rPr>
                <w:iCs/>
                <w:noProof/>
                <w:vertAlign w:val="superscript"/>
              </w:rPr>
            </w:pPr>
          </w:p>
          <w:p w14:paraId="20E44909" w14:textId="77777777" w:rsidR="008051E8" w:rsidRPr="002C7CEF" w:rsidRDefault="008051E8" w:rsidP="00BC1A6A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ind w:left="76" w:hanging="76"/>
              <w:rPr>
                <w:iCs/>
                <w:noProof/>
                <w:vertAlign w:val="superscript"/>
              </w:rPr>
            </w:pPr>
          </w:p>
        </w:tc>
      </w:tr>
      <w:tr w:rsidR="00755990" w:rsidRPr="002C7CEF" w14:paraId="6E181A89" w14:textId="77777777" w:rsidTr="008051E8">
        <w:trPr>
          <w:jc w:val="center"/>
        </w:trPr>
        <w:tc>
          <w:tcPr>
            <w:tcW w:w="1376" w:type="dxa"/>
          </w:tcPr>
          <w:p w14:paraId="0F4B4AC0" w14:textId="3E28BFD3" w:rsidR="00755990" w:rsidRPr="002C7CEF" w:rsidRDefault="00755990" w:rsidP="00A839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color w:val="7030A0"/>
                <w:sz w:val="28"/>
                <w:szCs w:val="28"/>
              </w:rPr>
            </w:pPr>
            <w:r w:rsidRPr="002C7CEF">
              <w:rPr>
                <w:b/>
                <w:bCs/>
                <w:lang w:val="ru-RU"/>
              </w:rPr>
              <w:t>9.20-9.40</w:t>
            </w:r>
          </w:p>
        </w:tc>
        <w:tc>
          <w:tcPr>
            <w:tcW w:w="7689" w:type="dxa"/>
          </w:tcPr>
          <w:p w14:paraId="567F5621" w14:textId="17B0C1E1" w:rsidR="00755990" w:rsidRPr="002C7CEF" w:rsidRDefault="00755990" w:rsidP="00755990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caps/>
                <w:noProof/>
                <w:vertAlign w:val="superscript"/>
                <w:lang w:val="ru-RU"/>
              </w:rPr>
            </w:pPr>
            <w:r w:rsidRPr="002C7CEF">
              <w:rPr>
                <w:b/>
                <w:iCs/>
                <w:caps/>
                <w:noProof/>
                <w:lang w:val="ru-RU"/>
              </w:rPr>
              <w:t>Удаленный люминофор на основе перовскитов для создания красных светодиодов</w:t>
            </w:r>
          </w:p>
        </w:tc>
      </w:tr>
      <w:tr w:rsidR="00755990" w:rsidRPr="002C7CEF" w14:paraId="101F4F5E" w14:textId="77777777" w:rsidTr="008051E8">
        <w:trPr>
          <w:jc w:val="center"/>
        </w:trPr>
        <w:tc>
          <w:tcPr>
            <w:tcW w:w="1376" w:type="dxa"/>
          </w:tcPr>
          <w:p w14:paraId="7B7D4070" w14:textId="77777777" w:rsidR="00755990" w:rsidRPr="002C7CEF" w:rsidRDefault="00755990" w:rsidP="00A839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0F1E152E" w14:textId="1C26596A" w:rsidR="00755990" w:rsidRPr="002C7CEF" w:rsidRDefault="00755990" w:rsidP="00755990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spacing w:after="120"/>
              <w:rPr>
                <w:iCs/>
                <w:noProof/>
                <w:lang w:val="ru-RU"/>
              </w:rPr>
            </w:pPr>
            <w:r w:rsidRPr="002C7CEF">
              <w:rPr>
                <w:b/>
                <w:iCs/>
                <w:noProof/>
                <w:u w:val="single"/>
                <w:lang w:val="ru-RU"/>
              </w:rPr>
              <w:t>В.В. Крюков</w:t>
            </w: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Cs/>
                <w:noProof/>
                <w:lang w:val="ru-RU"/>
              </w:rPr>
              <w:t>, В.И. Цвирко</w:t>
            </w: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Cs/>
                <w:noProof/>
                <w:lang w:val="ru-RU"/>
              </w:rPr>
              <w:t>, О.С. Кулакович</w:t>
            </w: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Cs/>
                <w:noProof/>
                <w:lang w:val="ru-RU"/>
              </w:rPr>
              <w:t>, А.А. Романенко</w:t>
            </w: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Cs/>
                <w:noProof/>
                <w:lang w:val="ru-RU"/>
              </w:rPr>
              <w:t>, Ю.В. Трофимов</w:t>
            </w: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Cs/>
                <w:noProof/>
                <w:lang w:val="ru-RU"/>
              </w:rPr>
              <w:t>, С.В. Гапоненко</w:t>
            </w: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</w:p>
        </w:tc>
      </w:tr>
      <w:tr w:rsidR="00755990" w:rsidRPr="002C7CEF" w14:paraId="75C01A4E" w14:textId="77777777" w:rsidTr="008051E8">
        <w:trPr>
          <w:jc w:val="center"/>
        </w:trPr>
        <w:tc>
          <w:tcPr>
            <w:tcW w:w="1376" w:type="dxa"/>
          </w:tcPr>
          <w:p w14:paraId="5252E7AF" w14:textId="77777777" w:rsidR="00755990" w:rsidRPr="002C7CEF" w:rsidRDefault="00755990" w:rsidP="00A839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0640EB10" w14:textId="0C606CDC" w:rsidR="00755990" w:rsidRPr="002C7CEF" w:rsidRDefault="00755990" w:rsidP="00755990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rPr>
                <w:i/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1</w:t>
            </w:r>
            <w:r w:rsidRPr="002C7CEF">
              <w:rPr>
                <w:i/>
                <w:iCs/>
                <w:noProof/>
                <w:lang w:val="ru-RU"/>
              </w:rPr>
              <w:t xml:space="preserve">Институт физики им. Б.И. Степанова НАН Беларуси, Минск,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  <w:r w:rsidRPr="002C7CEF">
              <w:rPr>
                <w:i/>
                <w:iCs/>
                <w:noProof/>
                <w:lang w:val="ru-RU"/>
              </w:rPr>
              <w:t>,</w:t>
            </w:r>
          </w:p>
          <w:p w14:paraId="518EFE56" w14:textId="3B723DA7" w:rsidR="00755990" w:rsidRPr="002C7CEF" w:rsidRDefault="00755990" w:rsidP="00755990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rPr>
                <w:iCs/>
                <w:noProof/>
                <w:lang w:val="ru-RU"/>
              </w:rPr>
            </w:pPr>
            <w:r w:rsidRPr="002C7CEF">
              <w:rPr>
                <w:iCs/>
                <w:noProof/>
                <w:vertAlign w:val="superscript"/>
                <w:lang w:val="ru-RU"/>
              </w:rPr>
              <w:t>2</w:t>
            </w:r>
            <w:r w:rsidRPr="002C7CEF">
              <w:rPr>
                <w:i/>
                <w:iCs/>
                <w:noProof/>
                <w:lang w:val="ru-RU"/>
              </w:rPr>
              <w:t xml:space="preserve">Государственное предприятие «ЦСОТ НАН Беларуси», </w:t>
            </w:r>
            <w:r w:rsidR="00F15B96" w:rsidRPr="002C7CEF">
              <w:rPr>
                <w:i/>
                <w:iCs/>
                <w:noProof/>
                <w:lang w:val="ru-RU"/>
              </w:rPr>
              <w:t>Беларусь</w:t>
            </w:r>
          </w:p>
        </w:tc>
      </w:tr>
      <w:tr w:rsidR="00755990" w:rsidRPr="002C7CEF" w14:paraId="735B8E7A" w14:textId="77777777" w:rsidTr="008051E8">
        <w:trPr>
          <w:jc w:val="center"/>
        </w:trPr>
        <w:tc>
          <w:tcPr>
            <w:tcW w:w="1376" w:type="dxa"/>
          </w:tcPr>
          <w:p w14:paraId="56245258" w14:textId="77777777" w:rsidR="00755990" w:rsidRPr="002C7CEF" w:rsidRDefault="00755990" w:rsidP="00A839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4A77DCB9" w14:textId="77777777" w:rsidR="008051E8" w:rsidRPr="002C7CEF" w:rsidRDefault="008051E8" w:rsidP="00755990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rPr>
                <w:iCs/>
                <w:noProof/>
                <w:vertAlign w:val="superscript"/>
                <w:lang w:val="ru-RU"/>
              </w:rPr>
            </w:pPr>
          </w:p>
        </w:tc>
      </w:tr>
      <w:tr w:rsidR="00755990" w:rsidRPr="002C7CEF" w14:paraId="02CF39D9" w14:textId="77777777" w:rsidTr="008051E8">
        <w:trPr>
          <w:jc w:val="center"/>
        </w:trPr>
        <w:tc>
          <w:tcPr>
            <w:tcW w:w="1376" w:type="dxa"/>
          </w:tcPr>
          <w:p w14:paraId="0084A09C" w14:textId="30A0D5BD" w:rsidR="00755990" w:rsidRPr="002C7CEF" w:rsidRDefault="00755990" w:rsidP="007559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9.40-10.00</w:t>
            </w:r>
          </w:p>
        </w:tc>
        <w:tc>
          <w:tcPr>
            <w:tcW w:w="7689" w:type="dxa"/>
          </w:tcPr>
          <w:p w14:paraId="7B122981" w14:textId="163322FD" w:rsidR="00755990" w:rsidRPr="002C7CEF" w:rsidRDefault="00CD6E6F" w:rsidP="00CD6E6F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spacing w:after="120"/>
              <w:rPr>
                <w:b/>
                <w:iCs/>
                <w:noProof/>
                <w:lang w:val="ru-RU"/>
              </w:rPr>
            </w:pPr>
            <w:r w:rsidRPr="002C7CEF">
              <w:rPr>
                <w:b/>
                <w:iCs/>
                <w:caps/>
                <w:noProof/>
                <w:lang w:val="ru-RU"/>
              </w:rPr>
              <w:t>Динамические процессы на низколежащих состояниях иона</w:t>
            </w:r>
            <w:r w:rsidRPr="002C7CEF">
              <w:rPr>
                <w:b/>
                <w:iCs/>
                <w:noProof/>
                <w:lang w:val="ru-RU"/>
              </w:rPr>
              <w:t xml:space="preserve"> Er</w:t>
            </w:r>
            <w:r w:rsidRPr="002C7CEF">
              <w:rPr>
                <w:b/>
                <w:iCs/>
                <w:noProof/>
                <w:vertAlign w:val="superscript"/>
                <w:lang w:val="ru-RU"/>
              </w:rPr>
              <w:t>3+</w:t>
            </w:r>
            <w:r w:rsidRPr="002C7CEF">
              <w:rPr>
                <w:b/>
                <w:iCs/>
                <w:noProof/>
                <w:lang w:val="ru-RU"/>
              </w:rPr>
              <w:t xml:space="preserve"> </w:t>
            </w:r>
            <w:r w:rsidRPr="002C7CEF">
              <w:rPr>
                <w:b/>
                <w:iCs/>
                <w:caps/>
                <w:noProof/>
                <w:lang w:val="ru-RU"/>
              </w:rPr>
              <w:t>в кристалле</w:t>
            </w:r>
            <w:r w:rsidRPr="002C7CEF">
              <w:rPr>
                <w:b/>
                <w:iCs/>
                <w:noProof/>
                <w:lang w:val="ru-RU"/>
              </w:rPr>
              <w:t xml:space="preserve"> BaY</w:t>
            </w:r>
            <w:r w:rsidRPr="002C7CEF">
              <w:rPr>
                <w:b/>
                <w:iCs/>
                <w:noProof/>
                <w:vertAlign w:val="subscript"/>
                <w:lang w:val="ru-RU"/>
              </w:rPr>
              <w:t>1,8</w:t>
            </w:r>
            <w:r w:rsidRPr="002C7CEF">
              <w:rPr>
                <w:b/>
                <w:iCs/>
                <w:noProof/>
                <w:lang w:val="ru-RU"/>
              </w:rPr>
              <w:t>Lu</w:t>
            </w:r>
            <w:r w:rsidRPr="002C7CEF">
              <w:rPr>
                <w:b/>
                <w:iCs/>
                <w:noProof/>
                <w:vertAlign w:val="subscript"/>
                <w:lang w:val="ru-RU"/>
              </w:rPr>
              <w:t>0,2</w:t>
            </w:r>
            <w:r w:rsidRPr="002C7CEF">
              <w:rPr>
                <w:b/>
                <w:iCs/>
                <w:noProof/>
                <w:lang w:val="ru-RU"/>
              </w:rPr>
              <w:t>F</w:t>
            </w:r>
            <w:r w:rsidRPr="002C7CEF">
              <w:rPr>
                <w:b/>
                <w:iCs/>
                <w:noProof/>
                <w:vertAlign w:val="subscript"/>
                <w:lang w:val="ru-RU"/>
              </w:rPr>
              <w:t>8</w:t>
            </w:r>
          </w:p>
        </w:tc>
      </w:tr>
      <w:tr w:rsidR="00CD6E6F" w:rsidRPr="002C7CEF" w14:paraId="2814FE80" w14:textId="77777777" w:rsidTr="008051E8">
        <w:trPr>
          <w:jc w:val="center"/>
        </w:trPr>
        <w:tc>
          <w:tcPr>
            <w:tcW w:w="1376" w:type="dxa"/>
          </w:tcPr>
          <w:p w14:paraId="2803260A" w14:textId="77777777" w:rsidR="00CD6E6F" w:rsidRPr="002C7CEF" w:rsidRDefault="00CD6E6F" w:rsidP="007559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1BD7278D" w14:textId="1B4989B0" w:rsidR="00CD6E6F" w:rsidRPr="002C7CEF" w:rsidRDefault="00CD6E6F" w:rsidP="00CD6E6F">
            <w:pPr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А.В. Астраханцева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Т. М. Миннебаев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 А. Шавельев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 Г.</w:t>
            </w:r>
            <w:r w:rsidRPr="002C7CEF">
              <w:t> </w:t>
            </w:r>
            <w:r w:rsidRPr="002C7CEF">
              <w:rPr>
                <w:lang w:val="ru-RU"/>
              </w:rPr>
              <w:t>Николаев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К.Н. Болдырев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А.С. Низамутдинов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CD6E6F" w:rsidRPr="002C7CEF" w14:paraId="225896C9" w14:textId="77777777" w:rsidTr="008051E8">
        <w:trPr>
          <w:jc w:val="center"/>
        </w:trPr>
        <w:tc>
          <w:tcPr>
            <w:tcW w:w="1376" w:type="dxa"/>
          </w:tcPr>
          <w:p w14:paraId="605FDF14" w14:textId="77777777" w:rsidR="00CD6E6F" w:rsidRPr="002C7CEF" w:rsidRDefault="00CD6E6F" w:rsidP="007559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11D12973" w14:textId="58949C2D" w:rsidR="00CD6E6F" w:rsidRPr="002C7CEF" w:rsidRDefault="00CD6E6F" w:rsidP="00CD6E6F">
            <w:pPr>
              <w:ind w:left="76" w:hanging="76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 xml:space="preserve">Институт физики, Казанский (Приволжский) федеральный университет, Казань,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202FD0E2" w14:textId="01BC55B1" w:rsidR="00CD6E6F" w:rsidRPr="002C7CEF" w:rsidRDefault="00CD6E6F" w:rsidP="00CD6E6F">
            <w:pPr>
              <w:ind w:left="76" w:hanging="76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 xml:space="preserve">Институт геологии и нефтегазовых технологий, Казанский (Приволжский) федеральный университет, Казань, </w:t>
            </w:r>
            <w:r w:rsidR="00D95EC0" w:rsidRPr="002C7CEF">
              <w:rPr>
                <w:i/>
                <w:lang w:val="ru-RU"/>
              </w:rPr>
              <w:t>РФ</w:t>
            </w:r>
          </w:p>
          <w:p w14:paraId="58FDF97A" w14:textId="3861C4D4" w:rsidR="008051E8" w:rsidRPr="002C7CEF" w:rsidRDefault="00CD6E6F" w:rsidP="001278E8">
            <w:pPr>
              <w:rPr>
                <w:vertAlign w:val="superscript"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i/>
                <w:lang w:val="ru-RU"/>
              </w:rPr>
              <w:t xml:space="preserve">Институт спектроскопии РАН, Троицк, Москва, </w:t>
            </w:r>
            <w:r w:rsidR="00D95EC0" w:rsidRPr="002C7CEF">
              <w:rPr>
                <w:i/>
                <w:lang w:val="ru-RU"/>
              </w:rPr>
              <w:t>РФ</w:t>
            </w:r>
            <w:r w:rsidRPr="002C7CEF">
              <w:rPr>
                <w:i/>
                <w:lang w:val="ru-RU"/>
              </w:rPr>
              <w:t xml:space="preserve"> </w:t>
            </w:r>
            <w:r w:rsidRPr="002C7CEF">
              <w:rPr>
                <w:i/>
                <w:vertAlign w:val="superscript"/>
                <w:lang w:val="ru-RU"/>
              </w:rPr>
              <w:t xml:space="preserve"> </w:t>
            </w:r>
          </w:p>
        </w:tc>
      </w:tr>
      <w:tr w:rsidR="001278E8" w:rsidRPr="002C7CEF" w14:paraId="51744C6B" w14:textId="77777777" w:rsidTr="008051E8">
        <w:trPr>
          <w:jc w:val="center"/>
        </w:trPr>
        <w:tc>
          <w:tcPr>
            <w:tcW w:w="1376" w:type="dxa"/>
          </w:tcPr>
          <w:p w14:paraId="7297F19C" w14:textId="77777777" w:rsidR="001278E8" w:rsidRPr="002C7CEF" w:rsidRDefault="001278E8" w:rsidP="007559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4A1CE46F" w14:textId="77777777" w:rsidR="001278E8" w:rsidRPr="002C7CEF" w:rsidRDefault="001278E8" w:rsidP="00CD6E6F">
            <w:pPr>
              <w:ind w:left="76" w:hanging="76"/>
              <w:rPr>
                <w:vertAlign w:val="superscript"/>
                <w:lang w:val="ru-RU"/>
              </w:rPr>
            </w:pPr>
          </w:p>
        </w:tc>
      </w:tr>
      <w:tr w:rsidR="00CD6E6F" w:rsidRPr="002C7CEF" w14:paraId="0AD97C47" w14:textId="77777777" w:rsidTr="008051E8">
        <w:trPr>
          <w:jc w:val="center"/>
        </w:trPr>
        <w:tc>
          <w:tcPr>
            <w:tcW w:w="1376" w:type="dxa"/>
          </w:tcPr>
          <w:p w14:paraId="1EFF41F2" w14:textId="5B9B156B" w:rsidR="00CD6E6F" w:rsidRPr="002C7CEF" w:rsidRDefault="00CD6E6F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10.00-10.20</w:t>
            </w:r>
          </w:p>
        </w:tc>
        <w:tc>
          <w:tcPr>
            <w:tcW w:w="7689" w:type="dxa"/>
          </w:tcPr>
          <w:p w14:paraId="4191A0FA" w14:textId="0436134E" w:rsidR="00CD6E6F" w:rsidRPr="002C7CEF" w:rsidRDefault="008B41CC" w:rsidP="008B41CC">
            <w:pPr>
              <w:spacing w:after="120"/>
              <w:rPr>
                <w:vertAlign w:val="superscript"/>
                <w:lang w:val="ru-RU"/>
              </w:rPr>
            </w:pPr>
            <w:r w:rsidRPr="002C7CEF">
              <w:rPr>
                <w:b/>
                <w:color w:val="2F5496" w:themeColor="accent5" w:themeShade="BF"/>
              </w:rPr>
              <w:t>On</w:t>
            </w:r>
            <w:r w:rsidRPr="002C7CEF">
              <w:rPr>
                <w:b/>
                <w:color w:val="2F5496" w:themeColor="accent5" w:themeShade="BF"/>
                <w:lang w:val="ru-RU"/>
              </w:rPr>
              <w:t>-</w:t>
            </w:r>
            <w:r w:rsidRPr="002C7CEF">
              <w:rPr>
                <w:b/>
                <w:color w:val="2F5496" w:themeColor="accent5" w:themeShade="BF"/>
              </w:rPr>
              <w:t>line</w:t>
            </w:r>
            <w:r w:rsidRPr="002C7CEF">
              <w:rPr>
                <w:b/>
                <w:color w:val="2F5496" w:themeColor="accent5" w:themeShade="BF"/>
                <w:lang w:val="ru-RU"/>
              </w:rPr>
              <w:t xml:space="preserve">: </w:t>
            </w:r>
            <w:r w:rsidRPr="002C7CEF">
              <w:rPr>
                <w:b/>
                <w:caps/>
                <w:lang w:val="ru-RU"/>
              </w:rPr>
              <w:t>Влияние метода синтеза</w:t>
            </w:r>
            <w:r w:rsidRPr="002C7CEF">
              <w:rPr>
                <w:b/>
                <w:lang w:val="ru-RU"/>
              </w:rPr>
              <w:t xml:space="preserve"> Lu</w:t>
            </w:r>
            <w:r w:rsidRPr="002C7CEF">
              <w:rPr>
                <w:b/>
                <w:vertAlign w:val="subscript"/>
                <w:lang w:val="ru-RU"/>
              </w:rPr>
              <w:t>2</w:t>
            </w:r>
            <w:r w:rsidRPr="002C7CEF">
              <w:rPr>
                <w:b/>
                <w:lang w:val="ru-RU"/>
              </w:rPr>
              <w:t>O</w:t>
            </w:r>
            <w:r w:rsidRPr="002C7CEF">
              <w:rPr>
                <w:b/>
                <w:vertAlign w:val="subscript"/>
                <w:lang w:val="ru-RU"/>
              </w:rPr>
              <w:t>3</w:t>
            </w:r>
            <w:r w:rsidRPr="002C7CEF">
              <w:rPr>
                <w:b/>
                <w:lang w:val="ru-RU"/>
              </w:rPr>
              <w:t>:Eu</w:t>
            </w:r>
            <w:r w:rsidRPr="002C7CEF">
              <w:rPr>
                <w:b/>
                <w:vertAlign w:val="superscript"/>
                <w:lang w:val="ru-RU"/>
              </w:rPr>
              <w:t xml:space="preserve">3+ </w:t>
            </w:r>
            <w:r w:rsidRPr="002C7CEF">
              <w:rPr>
                <w:b/>
                <w:caps/>
                <w:lang w:val="ru-RU"/>
              </w:rPr>
              <w:t>на качество люминесцентных характеристик</w:t>
            </w:r>
          </w:p>
        </w:tc>
      </w:tr>
      <w:tr w:rsidR="008B41CC" w:rsidRPr="002C7CEF" w14:paraId="21301BFA" w14:textId="77777777" w:rsidTr="008051E8">
        <w:trPr>
          <w:jc w:val="center"/>
        </w:trPr>
        <w:tc>
          <w:tcPr>
            <w:tcW w:w="1376" w:type="dxa"/>
          </w:tcPr>
          <w:p w14:paraId="3F72C965" w14:textId="77777777" w:rsidR="008B41CC" w:rsidRPr="002C7CEF" w:rsidRDefault="008B41CC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31A4FAA3" w14:textId="3B678588" w:rsidR="008B41CC" w:rsidRPr="002C7CEF" w:rsidRDefault="008B41CC" w:rsidP="008B41CC">
            <w:pPr>
              <w:spacing w:after="120"/>
              <w:rPr>
                <w:b/>
                <w:color w:val="000000" w:themeColor="text1"/>
                <w:lang w:val="ru-RU"/>
              </w:rPr>
            </w:pPr>
            <w:r w:rsidRPr="002C7CEF">
              <w:rPr>
                <w:b/>
                <w:color w:val="000000" w:themeColor="text1"/>
                <w:u w:val="single"/>
                <w:lang w:val="ru-RU"/>
              </w:rPr>
              <w:t>К.А. Смирнова</w:t>
            </w:r>
            <w:r w:rsidRPr="002C7CEF">
              <w:rPr>
                <w:color w:val="000000" w:themeColor="text1"/>
                <w:lang w:val="ru-RU"/>
              </w:rPr>
              <w:t>, А.А. Васильева, И.Е. Колесников</w:t>
            </w:r>
          </w:p>
        </w:tc>
      </w:tr>
      <w:tr w:rsidR="008B41CC" w:rsidRPr="002C7CEF" w14:paraId="0661A052" w14:textId="77777777" w:rsidTr="008051E8">
        <w:trPr>
          <w:jc w:val="center"/>
        </w:trPr>
        <w:tc>
          <w:tcPr>
            <w:tcW w:w="1376" w:type="dxa"/>
          </w:tcPr>
          <w:p w14:paraId="5EDAE0C8" w14:textId="77777777" w:rsidR="008B41CC" w:rsidRPr="002C7CEF" w:rsidRDefault="008B41CC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0DEE3486" w14:textId="18D449CB" w:rsidR="008B41CC" w:rsidRPr="002C7CEF" w:rsidRDefault="008B41CC" w:rsidP="008B41CC">
            <w:pPr>
              <w:rPr>
                <w:i/>
                <w:color w:val="000000" w:themeColor="text1"/>
                <w:lang w:val="ru-RU"/>
              </w:rPr>
            </w:pPr>
            <w:r w:rsidRPr="002C7CEF">
              <w:rPr>
                <w:i/>
                <w:color w:val="000000" w:themeColor="text1"/>
                <w:lang w:val="ru-RU"/>
              </w:rPr>
              <w:t>Санкт-Петербургский государственный университет, Институт химии, СПб, РФ</w:t>
            </w:r>
          </w:p>
        </w:tc>
      </w:tr>
      <w:tr w:rsidR="008B41CC" w:rsidRPr="002C7CEF" w14:paraId="3D031350" w14:textId="77777777" w:rsidTr="008051E8">
        <w:trPr>
          <w:jc w:val="center"/>
        </w:trPr>
        <w:tc>
          <w:tcPr>
            <w:tcW w:w="1376" w:type="dxa"/>
          </w:tcPr>
          <w:p w14:paraId="7D3129E8" w14:textId="77777777" w:rsidR="008B41CC" w:rsidRPr="002C7CEF" w:rsidRDefault="008B41CC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622192A1" w14:textId="77777777" w:rsidR="001278E8" w:rsidRPr="002C7CEF" w:rsidRDefault="001278E8" w:rsidP="008B41C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8B41CC" w:rsidRPr="002C7CEF" w14:paraId="6550EC22" w14:textId="77777777" w:rsidTr="008051E8">
        <w:trPr>
          <w:jc w:val="center"/>
        </w:trPr>
        <w:tc>
          <w:tcPr>
            <w:tcW w:w="1376" w:type="dxa"/>
          </w:tcPr>
          <w:p w14:paraId="777899CA" w14:textId="4DA34CF3" w:rsidR="008B41CC" w:rsidRPr="002C7CEF" w:rsidRDefault="008B41CC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10.20-10.40</w:t>
            </w:r>
          </w:p>
        </w:tc>
        <w:tc>
          <w:tcPr>
            <w:tcW w:w="7689" w:type="dxa"/>
          </w:tcPr>
          <w:p w14:paraId="68B0E513" w14:textId="505650BF" w:rsidR="008B41CC" w:rsidRPr="002C7CEF" w:rsidRDefault="00DA250C" w:rsidP="00DA250C">
            <w:pPr>
              <w:spacing w:after="120"/>
              <w:rPr>
                <w:color w:val="000000" w:themeColor="text1"/>
                <w:lang w:val="ru-RU"/>
              </w:rPr>
            </w:pPr>
            <w:r w:rsidRPr="002C7CEF">
              <w:rPr>
                <w:b/>
                <w:caps/>
                <w:color w:val="000000" w:themeColor="text1"/>
                <w:lang w:val="ru-RU"/>
              </w:rPr>
              <w:t>Динамика состояний</w:t>
            </w:r>
            <w:r w:rsidRPr="002C7CEF">
              <w:rPr>
                <w:color w:val="000000" w:themeColor="text1"/>
                <w:lang w:val="ru-RU"/>
              </w:rPr>
              <w:t xml:space="preserve"> </w:t>
            </w:r>
            <w:r w:rsidRPr="002C7CEF">
              <w:rPr>
                <w:b/>
                <w:vertAlign w:val="superscript"/>
                <w:lang w:val="ru-RU"/>
              </w:rPr>
              <w:t>3</w:t>
            </w:r>
            <w:r w:rsidRPr="002C7CEF">
              <w:rPr>
                <w:b/>
              </w:rPr>
              <w:t>F</w:t>
            </w:r>
            <w:r w:rsidRPr="002C7CEF">
              <w:rPr>
                <w:b/>
                <w:vertAlign w:val="subscript"/>
                <w:lang w:val="ru-RU"/>
              </w:rPr>
              <w:t>4</w:t>
            </w:r>
            <w:r w:rsidRPr="002C7CEF">
              <w:rPr>
                <w:b/>
                <w:lang w:val="ru-RU"/>
              </w:rPr>
              <w:t>→</w:t>
            </w:r>
            <w:r w:rsidRPr="002C7CEF">
              <w:rPr>
                <w:b/>
                <w:vertAlign w:val="superscript"/>
                <w:lang w:val="ru-RU"/>
              </w:rPr>
              <w:t>3</w:t>
            </w:r>
            <w:r w:rsidRPr="002C7CEF">
              <w:rPr>
                <w:b/>
              </w:rPr>
              <w:t>H</w:t>
            </w:r>
            <w:r w:rsidRPr="002C7CEF">
              <w:rPr>
                <w:b/>
                <w:vertAlign w:val="subscript"/>
                <w:lang w:val="ru-RU"/>
              </w:rPr>
              <w:t>6</w:t>
            </w:r>
            <w:r w:rsidRPr="002C7CEF">
              <w:rPr>
                <w:b/>
                <w:lang w:val="ru-RU"/>
              </w:rPr>
              <w:t xml:space="preserve"> и </w:t>
            </w:r>
            <w:r w:rsidRPr="002C7CEF">
              <w:rPr>
                <w:b/>
                <w:vertAlign w:val="superscript"/>
                <w:lang w:val="ru-RU"/>
              </w:rPr>
              <w:t>5</w:t>
            </w:r>
            <w:r w:rsidRPr="002C7CEF">
              <w:rPr>
                <w:b/>
              </w:rPr>
              <w:t>I</w:t>
            </w:r>
            <w:r w:rsidRPr="002C7CEF">
              <w:rPr>
                <w:b/>
                <w:vertAlign w:val="subscript"/>
                <w:lang w:val="ru-RU"/>
              </w:rPr>
              <w:t>7</w:t>
            </w:r>
            <w:r w:rsidRPr="002C7CEF">
              <w:rPr>
                <w:b/>
                <w:lang w:val="ru-RU"/>
              </w:rPr>
              <w:t>→</w:t>
            </w:r>
            <w:r w:rsidRPr="002C7CEF">
              <w:rPr>
                <w:b/>
                <w:vertAlign w:val="superscript"/>
                <w:lang w:val="ru-RU"/>
              </w:rPr>
              <w:t>5</w:t>
            </w:r>
            <w:r w:rsidRPr="002C7CEF">
              <w:rPr>
                <w:b/>
              </w:rPr>
              <w:t>I</w:t>
            </w:r>
            <w:r w:rsidRPr="002C7CEF">
              <w:rPr>
                <w:b/>
                <w:vertAlign w:val="subscript"/>
                <w:lang w:val="ru-RU"/>
              </w:rPr>
              <w:t>8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  <w:caps/>
                <w:lang w:val="ru-RU"/>
              </w:rPr>
              <w:t>ионов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</w:rPr>
              <w:t>Tm</w:t>
            </w:r>
            <w:r w:rsidRPr="002C7CEF">
              <w:rPr>
                <w:b/>
                <w:vertAlign w:val="superscript"/>
                <w:lang w:val="ru-RU"/>
              </w:rPr>
              <w:t>3+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  <w:caps/>
                <w:lang w:val="ru-RU"/>
              </w:rPr>
              <w:t>и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</w:rPr>
              <w:t>Ho</w:t>
            </w:r>
            <w:r w:rsidRPr="002C7CEF">
              <w:rPr>
                <w:b/>
                <w:vertAlign w:val="superscript"/>
                <w:lang w:val="ru-RU"/>
              </w:rPr>
              <w:t>3+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  <w:caps/>
                <w:lang w:val="ru-RU"/>
              </w:rPr>
              <w:t>в смешенных кристаллах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</w:rPr>
              <w:t>LiY</w:t>
            </w:r>
            <w:r w:rsidRPr="002C7CEF">
              <w:rPr>
                <w:b/>
                <w:vertAlign w:val="subscript"/>
                <w:lang w:val="ru-RU"/>
              </w:rPr>
              <w:t>0,3</w:t>
            </w:r>
            <w:r w:rsidRPr="002C7CEF">
              <w:rPr>
                <w:b/>
              </w:rPr>
              <w:t>Lu</w:t>
            </w:r>
            <w:r w:rsidRPr="002C7CEF">
              <w:rPr>
                <w:b/>
                <w:vertAlign w:val="subscript"/>
                <w:lang w:val="ru-RU"/>
              </w:rPr>
              <w:t>0,7</w:t>
            </w:r>
            <w:r w:rsidRPr="002C7CEF">
              <w:rPr>
                <w:b/>
              </w:rPr>
              <w:t>F</w:t>
            </w:r>
            <w:r w:rsidRPr="002C7CEF">
              <w:rPr>
                <w:b/>
                <w:vertAlign w:val="subscript"/>
                <w:lang w:val="ru-RU"/>
              </w:rPr>
              <w:t>4</w:t>
            </w:r>
          </w:p>
        </w:tc>
      </w:tr>
      <w:tr w:rsidR="00DA250C" w:rsidRPr="002C7CEF" w14:paraId="23B14CFB" w14:textId="77777777" w:rsidTr="008051E8">
        <w:trPr>
          <w:jc w:val="center"/>
        </w:trPr>
        <w:tc>
          <w:tcPr>
            <w:tcW w:w="1376" w:type="dxa"/>
          </w:tcPr>
          <w:p w14:paraId="14D948AA" w14:textId="77777777" w:rsidR="00DA250C" w:rsidRPr="002C7CEF" w:rsidRDefault="00DA250C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6EC55741" w14:textId="1ACFBE70" w:rsidR="00DA250C" w:rsidRPr="002C7CEF" w:rsidRDefault="00DA250C" w:rsidP="00DA250C">
            <w:pPr>
              <w:spacing w:after="120"/>
              <w:rPr>
                <w:vertAlign w:val="superscript"/>
                <w:lang w:val="ru-RU"/>
              </w:rPr>
            </w:pPr>
            <w:r w:rsidRPr="002C7CEF">
              <w:rPr>
                <w:b/>
                <w:bCs/>
                <w:u w:val="single"/>
                <w:lang w:val="ru-RU"/>
              </w:rPr>
              <w:t>Миннебаев Т.М.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Низамутдинов А.С.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="00FD071C" w:rsidRPr="002C7CEF">
              <w:rPr>
                <w:bCs/>
                <w:lang w:val="ru-RU"/>
              </w:rPr>
              <w:t xml:space="preserve">, </w:t>
            </w:r>
            <w:proofErr w:type="spellStart"/>
            <w:r w:rsidR="00FD071C" w:rsidRPr="002C7CEF">
              <w:rPr>
                <w:bCs/>
                <w:lang w:val="ru-RU"/>
              </w:rPr>
              <w:t>Шавельев</w:t>
            </w:r>
            <w:proofErr w:type="spellEnd"/>
            <w:r w:rsidR="00FD071C" w:rsidRPr="002C7CEF">
              <w:rPr>
                <w:bCs/>
                <w:lang w:val="ru-RU"/>
              </w:rPr>
              <w:t xml:space="preserve"> А.А</w:t>
            </w:r>
            <w:r w:rsidRPr="002C7CEF">
              <w:rPr>
                <w:bCs/>
                <w:vertAlign w:val="superscript"/>
                <w:lang w:val="ru-RU"/>
              </w:rPr>
              <w:t>1</w:t>
            </w:r>
            <w:r w:rsidRPr="002C7CEF">
              <w:rPr>
                <w:bCs/>
                <w:lang w:val="ru-RU"/>
              </w:rPr>
              <w:t>, Семашко</w:t>
            </w:r>
            <w:r w:rsidRPr="002C7CEF">
              <w:rPr>
                <w:bCs/>
              </w:rPr>
              <w:t> </w:t>
            </w:r>
            <w:r w:rsidRPr="002C7CEF">
              <w:rPr>
                <w:bCs/>
                <w:lang w:val="ru-RU"/>
              </w:rPr>
              <w:t>В.В.</w:t>
            </w:r>
            <w:r w:rsidRPr="002C7CEF">
              <w:rPr>
                <w:bCs/>
                <w:vertAlign w:val="superscript"/>
                <w:lang w:val="ru-RU"/>
              </w:rPr>
              <w:t>1,2</w:t>
            </w:r>
          </w:p>
        </w:tc>
      </w:tr>
      <w:tr w:rsidR="00DA250C" w:rsidRPr="002C7CEF" w14:paraId="409168EC" w14:textId="77777777" w:rsidTr="008051E8">
        <w:trPr>
          <w:jc w:val="center"/>
        </w:trPr>
        <w:tc>
          <w:tcPr>
            <w:tcW w:w="1376" w:type="dxa"/>
          </w:tcPr>
          <w:p w14:paraId="04571F5D" w14:textId="77777777" w:rsidR="00DA250C" w:rsidRPr="002C7CEF" w:rsidRDefault="00DA250C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368DC80C" w14:textId="35CAD88A" w:rsidR="00DA250C" w:rsidRPr="002C7CEF" w:rsidRDefault="00DA250C" w:rsidP="00DA250C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 xml:space="preserve">Казанский (Приволжский) федеральный университет, Казань, </w:t>
            </w:r>
            <w:r w:rsidR="00D95EC0" w:rsidRPr="002C7CEF">
              <w:rPr>
                <w:i/>
                <w:lang w:val="ru-RU"/>
              </w:rPr>
              <w:t>РФ</w:t>
            </w:r>
            <w:r w:rsidRPr="002C7CEF">
              <w:rPr>
                <w:i/>
                <w:lang w:val="ru-RU"/>
              </w:rPr>
              <w:t xml:space="preserve">, </w:t>
            </w:r>
          </w:p>
          <w:p w14:paraId="78403B9D" w14:textId="128DEE84" w:rsidR="00DA250C" w:rsidRPr="002C7CEF" w:rsidRDefault="00DA250C" w:rsidP="00DA250C">
            <w:pPr>
              <w:rPr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 xml:space="preserve">Казанский физико-технический институт </w:t>
            </w:r>
            <w:proofErr w:type="spellStart"/>
            <w:r w:rsidRPr="002C7CEF">
              <w:rPr>
                <w:i/>
                <w:lang w:val="ru-RU"/>
              </w:rPr>
              <w:t>КазНЦ</w:t>
            </w:r>
            <w:proofErr w:type="spellEnd"/>
            <w:r w:rsidRPr="002C7CEF">
              <w:rPr>
                <w:i/>
                <w:lang w:val="ru-RU"/>
              </w:rPr>
              <w:t xml:space="preserve"> РАН, Казань, </w:t>
            </w:r>
            <w:r w:rsidR="00D95EC0" w:rsidRPr="002C7CEF">
              <w:rPr>
                <w:lang w:val="ru-RU"/>
              </w:rPr>
              <w:t>РФ</w:t>
            </w:r>
            <w:r w:rsidRPr="002C7CEF">
              <w:rPr>
                <w:lang w:val="ru-RU"/>
              </w:rPr>
              <w:t xml:space="preserve"> </w:t>
            </w:r>
          </w:p>
          <w:p w14:paraId="1D5AD45B" w14:textId="77777777" w:rsidR="00DA250C" w:rsidRPr="002C7CEF" w:rsidRDefault="00DA250C" w:rsidP="00DA250C">
            <w:pPr>
              <w:rPr>
                <w:b/>
                <w:bCs/>
                <w:u w:val="single"/>
                <w:lang w:val="ru-RU"/>
              </w:rPr>
            </w:pPr>
          </w:p>
        </w:tc>
      </w:tr>
      <w:tr w:rsidR="00CD6E6F" w:rsidRPr="002C7CEF" w14:paraId="201E453F" w14:textId="77777777" w:rsidTr="004C1A32">
        <w:trPr>
          <w:jc w:val="center"/>
        </w:trPr>
        <w:tc>
          <w:tcPr>
            <w:tcW w:w="1376" w:type="dxa"/>
          </w:tcPr>
          <w:p w14:paraId="3C8470C5" w14:textId="17A86805" w:rsidR="00CD6E6F" w:rsidRPr="002C7CEF" w:rsidRDefault="00CD6E6F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89" w:type="dxa"/>
          </w:tcPr>
          <w:p w14:paraId="3FE71BB2" w14:textId="235BE68D" w:rsidR="00CD6E6F" w:rsidRPr="002C7CEF" w:rsidRDefault="00CD6E6F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</w:tr>
      <w:tr w:rsidR="00CD6E6F" w:rsidRPr="002C7CEF" w14:paraId="2B4376ED" w14:textId="77777777" w:rsidTr="008051E8">
        <w:trPr>
          <w:jc w:val="center"/>
        </w:trPr>
        <w:tc>
          <w:tcPr>
            <w:tcW w:w="1376" w:type="dxa"/>
          </w:tcPr>
          <w:p w14:paraId="37AD88F6" w14:textId="77777777" w:rsidR="00CD6E6F" w:rsidRPr="002C7CEF" w:rsidRDefault="00CD6E6F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89" w:type="dxa"/>
          </w:tcPr>
          <w:p w14:paraId="0386BA10" w14:textId="77777777" w:rsidR="00CD6E6F" w:rsidRPr="002C7CEF" w:rsidRDefault="00CD6E6F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</w:pPr>
            <w:r w:rsidRPr="002C7CEF">
              <w:rPr>
                <w:b/>
                <w:bCs/>
                <w:color w:val="7030A0"/>
                <w:sz w:val="28"/>
                <w:szCs w:val="28"/>
              </w:rPr>
              <w:t>10.40–11.00</w:t>
            </w:r>
            <w:r w:rsidRPr="002C7CEF">
              <w:rPr>
                <w:b/>
                <w:bCs/>
                <w:color w:val="7030A0"/>
                <w:sz w:val="28"/>
                <w:szCs w:val="28"/>
                <w:lang w:val="ru-RU"/>
              </w:rPr>
              <w:t xml:space="preserve">            </w:t>
            </w:r>
            <w:r w:rsidRPr="002C7CEF"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  <w:t>Кофе-пауза</w:t>
            </w:r>
          </w:p>
          <w:p w14:paraId="629CAD4F" w14:textId="77777777" w:rsidR="00DA250C" w:rsidRPr="002C7CEF" w:rsidRDefault="00DA250C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7030A0"/>
                <w:sz w:val="28"/>
                <w:szCs w:val="28"/>
                <w:lang w:val="ru-RU"/>
              </w:rPr>
            </w:pPr>
          </w:p>
          <w:p w14:paraId="176C27E7" w14:textId="67AA7725" w:rsidR="00DA250C" w:rsidRPr="002C7CEF" w:rsidRDefault="00DA250C" w:rsidP="00CD6E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noProof/>
                <w:u w:val="single"/>
                <w:lang w:val="ru-RU"/>
              </w:rPr>
            </w:pPr>
          </w:p>
        </w:tc>
      </w:tr>
      <w:tr w:rsidR="00DA250C" w:rsidRPr="002C7CEF" w14:paraId="3B924242" w14:textId="77777777" w:rsidTr="008051E8">
        <w:trPr>
          <w:jc w:val="center"/>
        </w:trPr>
        <w:tc>
          <w:tcPr>
            <w:tcW w:w="1376" w:type="dxa"/>
          </w:tcPr>
          <w:p w14:paraId="6BC72096" w14:textId="7261A44D" w:rsidR="00DA250C" w:rsidRPr="002C7CEF" w:rsidRDefault="00DA250C" w:rsidP="00DA25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  <w:r w:rsidRPr="002C7CEF">
              <w:rPr>
                <w:b/>
                <w:bCs/>
                <w:lang w:val="ru-RU"/>
              </w:rPr>
              <w:t>11.00-11.20</w:t>
            </w:r>
          </w:p>
        </w:tc>
        <w:tc>
          <w:tcPr>
            <w:tcW w:w="7689" w:type="dxa"/>
          </w:tcPr>
          <w:p w14:paraId="513A105B" w14:textId="70AF113D" w:rsidR="00DA250C" w:rsidRPr="002C7CEF" w:rsidRDefault="00DA250C" w:rsidP="00DA25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caps/>
                <w:noProof/>
                <w:lang w:val="ru-RU"/>
              </w:rPr>
            </w:pPr>
            <w:r w:rsidRPr="002C7CEF">
              <w:rPr>
                <w:b/>
                <w:caps/>
                <w:noProof/>
                <w:lang w:val="ru-RU"/>
              </w:rPr>
              <w:t>Динамика сврхизлучательных компонентов в резонансном отражении квазидвумерного массива квантовых точек</w:t>
            </w:r>
          </w:p>
        </w:tc>
      </w:tr>
      <w:tr w:rsidR="00DA250C" w:rsidRPr="002C7CEF" w14:paraId="034A013D" w14:textId="77777777" w:rsidTr="008051E8">
        <w:trPr>
          <w:jc w:val="center"/>
        </w:trPr>
        <w:tc>
          <w:tcPr>
            <w:tcW w:w="1376" w:type="dxa"/>
          </w:tcPr>
          <w:p w14:paraId="1EAF3C14" w14:textId="77777777" w:rsidR="00DA250C" w:rsidRPr="002C7CEF" w:rsidRDefault="00DA250C" w:rsidP="00DA25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43A09A3D" w14:textId="08236635" w:rsidR="00DA250C" w:rsidRPr="002C7CEF" w:rsidRDefault="00DA250C" w:rsidP="00DA250C">
            <w:pPr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Е.</w:t>
            </w:r>
            <w:r w:rsidRPr="002C7CEF">
              <w:rPr>
                <w:b/>
                <w:u w:val="single"/>
              </w:rPr>
              <w:t>B</w:t>
            </w:r>
            <w:r w:rsidRPr="002C7CEF">
              <w:rPr>
                <w:b/>
                <w:u w:val="single"/>
                <w:lang w:val="ru-RU"/>
              </w:rPr>
              <w:t>. Тимощенко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В.А. Юревич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Ю.В.</w:t>
            </w:r>
            <w:r w:rsidRPr="002C7CEF">
              <w:t> </w:t>
            </w:r>
            <w:r w:rsidRPr="002C7CEF">
              <w:rPr>
                <w:lang w:val="ru-RU"/>
              </w:rPr>
              <w:t>Юревич</w:t>
            </w:r>
            <w:r w:rsidRPr="002C7CEF">
              <w:rPr>
                <w:vertAlign w:val="superscript"/>
                <w:lang w:val="ru-RU"/>
              </w:rPr>
              <w:t>2</w:t>
            </w:r>
          </w:p>
        </w:tc>
      </w:tr>
      <w:tr w:rsidR="00DA250C" w:rsidRPr="002C7CEF" w14:paraId="4F20C3AD" w14:textId="77777777" w:rsidTr="008051E8">
        <w:trPr>
          <w:jc w:val="center"/>
        </w:trPr>
        <w:tc>
          <w:tcPr>
            <w:tcW w:w="1376" w:type="dxa"/>
          </w:tcPr>
          <w:p w14:paraId="242322D6" w14:textId="77777777" w:rsidR="00DA250C" w:rsidRPr="002C7CEF" w:rsidRDefault="00DA250C" w:rsidP="00DA25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67AA8D30" w14:textId="1D117B15" w:rsidR="00DA250C" w:rsidRPr="002C7CEF" w:rsidRDefault="00DA250C" w:rsidP="00E753C1">
            <w:pPr>
              <w:rPr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>Могилевский государственный университет им. А.А.</w:t>
            </w:r>
            <w:r w:rsidRPr="002C7CEF">
              <w:rPr>
                <w:i/>
              </w:rPr>
              <w:t> </w:t>
            </w:r>
            <w:r w:rsidRPr="002C7CEF">
              <w:rPr>
                <w:i/>
                <w:lang w:val="ru-RU"/>
              </w:rPr>
              <w:t>Кулешова</w:t>
            </w:r>
            <w:r w:rsidR="00E753C1" w:rsidRPr="002C7CEF">
              <w:rPr>
                <w:i/>
                <w:lang w:val="ru-RU"/>
              </w:rPr>
              <w:t xml:space="preserve">, </w:t>
            </w:r>
            <w:r w:rsidR="00F15B96" w:rsidRPr="002C7CEF">
              <w:rPr>
                <w:lang w:val="ru-RU"/>
              </w:rPr>
              <w:t>Беларусь</w:t>
            </w:r>
            <w:r w:rsidR="00E753C1" w:rsidRPr="002C7CEF">
              <w:rPr>
                <w:lang w:val="ru-RU"/>
              </w:rPr>
              <w:t>,</w:t>
            </w:r>
            <w:r w:rsidRPr="002C7CEF">
              <w:rPr>
                <w:lang w:val="ru-RU"/>
              </w:rPr>
              <w:t xml:space="preserve"> </w:t>
            </w:r>
          </w:p>
          <w:p w14:paraId="72FC2B94" w14:textId="4D1ABCBE" w:rsidR="00DA250C" w:rsidRPr="002C7CEF" w:rsidRDefault="00DA250C" w:rsidP="00E753C1">
            <w:pPr>
              <w:ind w:left="76" w:hanging="76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>Белорусский государственный университет пищевых и химических технологий, Могилев</w:t>
            </w:r>
            <w:r w:rsidR="00E753C1" w:rsidRPr="002C7CEF">
              <w:rPr>
                <w:i/>
                <w:lang w:val="ru-RU"/>
              </w:rPr>
              <w:t xml:space="preserve">, </w:t>
            </w:r>
            <w:r w:rsidR="00F15B96" w:rsidRPr="002C7CEF">
              <w:rPr>
                <w:i/>
                <w:lang w:val="ru-RU"/>
              </w:rPr>
              <w:t>Беларусь</w:t>
            </w:r>
          </w:p>
        </w:tc>
      </w:tr>
      <w:tr w:rsidR="00E753C1" w:rsidRPr="002C7CEF" w14:paraId="166C6A39" w14:textId="77777777" w:rsidTr="008051E8">
        <w:trPr>
          <w:jc w:val="center"/>
        </w:trPr>
        <w:tc>
          <w:tcPr>
            <w:tcW w:w="1376" w:type="dxa"/>
          </w:tcPr>
          <w:p w14:paraId="4DD264BB" w14:textId="77777777" w:rsidR="00E753C1" w:rsidRPr="002C7CEF" w:rsidRDefault="00E753C1" w:rsidP="00DA25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1B6F430F" w14:textId="77777777" w:rsidR="00E753C1" w:rsidRPr="002C7CEF" w:rsidRDefault="00E753C1" w:rsidP="00E753C1">
            <w:pPr>
              <w:rPr>
                <w:vertAlign w:val="superscript"/>
                <w:lang w:val="ru-RU"/>
              </w:rPr>
            </w:pPr>
          </w:p>
        </w:tc>
      </w:tr>
      <w:tr w:rsidR="00E753C1" w:rsidRPr="002C7CEF" w14:paraId="7627163D" w14:textId="77777777" w:rsidTr="008051E8">
        <w:trPr>
          <w:jc w:val="center"/>
        </w:trPr>
        <w:tc>
          <w:tcPr>
            <w:tcW w:w="1376" w:type="dxa"/>
          </w:tcPr>
          <w:p w14:paraId="77DDDC9E" w14:textId="73CF9D30" w:rsidR="00E753C1" w:rsidRPr="002C7CEF" w:rsidRDefault="00E753C1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11.20-11.40</w:t>
            </w:r>
          </w:p>
        </w:tc>
        <w:tc>
          <w:tcPr>
            <w:tcW w:w="7689" w:type="dxa"/>
          </w:tcPr>
          <w:p w14:paraId="15659C3A" w14:textId="52235A42" w:rsidR="00E753C1" w:rsidRPr="002C7CEF" w:rsidRDefault="00E753C1" w:rsidP="001B5A44">
            <w:pPr>
              <w:spacing w:after="120"/>
              <w:rPr>
                <w:b/>
                <w:lang w:val="ru-RU"/>
              </w:rPr>
            </w:pPr>
            <w:r w:rsidRPr="002C7CEF">
              <w:rPr>
                <w:b/>
                <w:caps/>
                <w:lang w:val="ru-RU"/>
              </w:rPr>
              <w:t xml:space="preserve">Роль состояний с переносом заряда в многократном увеличении интенсивности фотолюминесценции в монокристаллах </w:t>
            </w:r>
            <w:proofErr w:type="spellStart"/>
            <w:r w:rsidRPr="002C7CEF">
              <w:rPr>
                <w:b/>
                <w:lang w:val="ru-RU"/>
              </w:rPr>
              <w:t>Ca</w:t>
            </w:r>
            <w:proofErr w:type="spellEnd"/>
            <w:r w:rsidRPr="002C7CEF">
              <w:rPr>
                <w:b/>
                <w:lang w:val="ru-RU"/>
              </w:rPr>
              <w:t>(</w:t>
            </w:r>
            <w:proofErr w:type="spellStart"/>
            <w:r w:rsidRPr="002C7CEF">
              <w:rPr>
                <w:b/>
                <w:lang w:val="ru-RU"/>
              </w:rPr>
              <w:t>Ba</w:t>
            </w:r>
            <w:proofErr w:type="spellEnd"/>
            <w:r w:rsidRPr="002C7CEF">
              <w:rPr>
                <w:b/>
                <w:lang w:val="ru-RU"/>
              </w:rPr>
              <w:t>)Ga</w:t>
            </w:r>
            <w:r w:rsidRPr="002C7CEF">
              <w:rPr>
                <w:b/>
                <w:vertAlign w:val="subscript"/>
                <w:lang w:val="ru-RU"/>
              </w:rPr>
              <w:t>2</w:t>
            </w:r>
            <w:r w:rsidRPr="002C7CEF">
              <w:rPr>
                <w:b/>
                <w:lang w:val="ru-RU"/>
              </w:rPr>
              <w:t>S</w:t>
            </w:r>
            <w:r w:rsidRPr="002C7CEF">
              <w:rPr>
                <w:b/>
                <w:vertAlign w:val="subscript"/>
                <w:lang w:val="ru-RU"/>
              </w:rPr>
              <w:t>4</w:t>
            </w:r>
            <w:r w:rsidRPr="002C7CEF">
              <w:rPr>
                <w:b/>
                <w:lang w:val="ru-RU"/>
              </w:rPr>
              <w:t xml:space="preserve">:Nd,Yb </w:t>
            </w:r>
            <w:r w:rsidRPr="002C7CEF">
              <w:rPr>
                <w:b/>
                <w:caps/>
                <w:lang w:val="ru-RU"/>
              </w:rPr>
              <w:t>и</w:t>
            </w:r>
            <w:r w:rsidRPr="002C7CEF">
              <w:rPr>
                <w:b/>
                <w:lang w:val="ru-RU"/>
              </w:rPr>
              <w:t xml:space="preserve"> </w:t>
            </w:r>
            <w:proofErr w:type="spellStart"/>
            <w:r w:rsidRPr="002C7CEF">
              <w:rPr>
                <w:b/>
                <w:lang w:val="ru-RU"/>
              </w:rPr>
              <w:t>Ca</w:t>
            </w:r>
            <w:proofErr w:type="spellEnd"/>
            <w:r w:rsidRPr="002C7CEF">
              <w:rPr>
                <w:b/>
                <w:lang w:val="ru-RU"/>
              </w:rPr>
              <w:t>(</w:t>
            </w:r>
            <w:proofErr w:type="spellStart"/>
            <w:r w:rsidRPr="002C7CEF">
              <w:rPr>
                <w:b/>
                <w:lang w:val="ru-RU"/>
              </w:rPr>
              <w:t>Ba</w:t>
            </w:r>
            <w:proofErr w:type="spellEnd"/>
            <w:r w:rsidRPr="002C7CEF">
              <w:rPr>
                <w:b/>
                <w:lang w:val="ru-RU"/>
              </w:rPr>
              <w:t>)Ga</w:t>
            </w:r>
            <w:r w:rsidRPr="002C7CEF">
              <w:rPr>
                <w:b/>
                <w:vertAlign w:val="subscript"/>
                <w:lang w:val="ru-RU"/>
              </w:rPr>
              <w:t>2</w:t>
            </w:r>
            <w:r w:rsidRPr="002C7CEF">
              <w:rPr>
                <w:b/>
                <w:lang w:val="ru-RU"/>
              </w:rPr>
              <w:t>S</w:t>
            </w:r>
            <w:r w:rsidRPr="002C7CEF">
              <w:rPr>
                <w:b/>
                <w:vertAlign w:val="subscript"/>
                <w:lang w:val="ru-RU"/>
              </w:rPr>
              <w:t>4</w:t>
            </w:r>
            <w:r w:rsidRPr="002C7CEF">
              <w:rPr>
                <w:b/>
                <w:lang w:val="ru-RU"/>
              </w:rPr>
              <w:t>:Tm,Yb</w:t>
            </w:r>
          </w:p>
        </w:tc>
      </w:tr>
      <w:tr w:rsidR="00E753C1" w:rsidRPr="002C7CEF" w14:paraId="02F1634B" w14:textId="77777777" w:rsidTr="008051E8">
        <w:trPr>
          <w:jc w:val="center"/>
        </w:trPr>
        <w:tc>
          <w:tcPr>
            <w:tcW w:w="1376" w:type="dxa"/>
          </w:tcPr>
          <w:p w14:paraId="5DB9E863" w14:textId="77777777" w:rsidR="00E753C1" w:rsidRPr="002C7CEF" w:rsidRDefault="00E753C1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40150F1B" w14:textId="4CB6B0E4" w:rsidR="00E753C1" w:rsidRPr="002C7CEF" w:rsidRDefault="00AE0CB4" w:rsidP="00AE0CB4">
            <w:pPr>
              <w:spacing w:after="120"/>
              <w:rPr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П.</w:t>
            </w:r>
            <w:r w:rsidR="00E753C1" w:rsidRPr="002C7CEF">
              <w:rPr>
                <w:b/>
                <w:u w:val="single"/>
                <w:lang w:val="ru-RU"/>
              </w:rPr>
              <w:t>П. Першукевич</w:t>
            </w:r>
            <w:r w:rsidR="00E753C1"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О.</w:t>
            </w:r>
            <w:r w:rsidR="00E753C1" w:rsidRPr="002C7CEF">
              <w:rPr>
                <w:lang w:val="ru-RU"/>
              </w:rPr>
              <w:t>Б. Тагиев</w:t>
            </w:r>
            <w:r w:rsidR="00E753C1"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 xml:space="preserve">, </w:t>
            </w:r>
            <w:r w:rsidR="00E753C1" w:rsidRPr="002C7CEF">
              <w:rPr>
                <w:lang w:val="ru-RU"/>
              </w:rPr>
              <w:t>В. М. Гаджиева</w:t>
            </w:r>
            <w:r w:rsidR="00E753C1"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Т.Ш. </w:t>
            </w:r>
            <w:r w:rsidR="00E753C1" w:rsidRPr="002C7CEF">
              <w:rPr>
                <w:lang w:val="ru-RU"/>
              </w:rPr>
              <w:t>Ибрагимова</w:t>
            </w:r>
            <w:r w:rsidR="00E753C1"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Ф.</w:t>
            </w:r>
            <w:r w:rsidR="00E753C1" w:rsidRPr="002C7CEF">
              <w:rPr>
                <w:lang w:val="ru-RU"/>
              </w:rPr>
              <w:t>А. Казимова</w:t>
            </w:r>
            <w:r w:rsidR="00E753C1" w:rsidRPr="002C7CEF">
              <w:rPr>
                <w:vertAlign w:val="superscript"/>
                <w:lang w:val="ru-RU"/>
              </w:rPr>
              <w:t>2</w:t>
            </w:r>
            <w:r w:rsidR="00E753C1" w:rsidRPr="002C7CEF">
              <w:rPr>
                <w:lang w:val="ru-RU"/>
              </w:rPr>
              <w:t>, М. В. Бельков</w:t>
            </w:r>
            <w:r w:rsidR="00E753C1" w:rsidRPr="002C7CEF">
              <w:rPr>
                <w:vertAlign w:val="superscript"/>
                <w:lang w:val="ru-RU"/>
              </w:rPr>
              <w:t>1</w:t>
            </w:r>
            <w:r w:rsidR="00E753C1" w:rsidRPr="002C7CEF">
              <w:rPr>
                <w:lang w:val="ru-RU"/>
              </w:rPr>
              <w:t>, А. А. Таболич</w:t>
            </w:r>
            <w:r w:rsidR="00E753C1"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Е.В. </w:t>
            </w:r>
            <w:r w:rsidR="00E753C1" w:rsidRPr="002C7CEF">
              <w:rPr>
                <w:lang w:val="ru-RU"/>
              </w:rPr>
              <w:t>Луценко</w:t>
            </w:r>
            <w:r w:rsidR="00E753C1"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В.</w:t>
            </w:r>
            <w:r w:rsidR="00E753C1" w:rsidRPr="002C7CEF">
              <w:rPr>
                <w:lang w:val="ru-RU"/>
              </w:rPr>
              <w:t>Н.</w:t>
            </w:r>
            <w:r w:rsidR="000F6A10" w:rsidRPr="002C7CEF">
              <w:rPr>
                <w:lang w:val="ru-RU"/>
              </w:rPr>
              <w:t> </w:t>
            </w:r>
            <w:r w:rsidR="00E753C1" w:rsidRPr="002C7CEF">
              <w:rPr>
                <w:lang w:val="ru-RU"/>
              </w:rPr>
              <w:t>Павловский</w:t>
            </w:r>
            <w:r w:rsidR="00E753C1"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</w:t>
            </w:r>
            <w:r w:rsidR="00E753C1" w:rsidRPr="002C7CEF">
              <w:rPr>
                <w:lang w:val="ru-RU"/>
              </w:rPr>
              <w:t>В. Мудрый</w:t>
            </w:r>
            <w:r w:rsidR="00E753C1"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Г.</w:t>
            </w:r>
            <w:r w:rsidR="00E753C1" w:rsidRPr="002C7CEF">
              <w:rPr>
                <w:lang w:val="ru-RU"/>
              </w:rPr>
              <w:t>П. Яблонский</w:t>
            </w:r>
            <w:r w:rsidR="00E753C1" w:rsidRPr="002C7CEF">
              <w:rPr>
                <w:vertAlign w:val="superscript"/>
                <w:lang w:val="ru-RU"/>
              </w:rPr>
              <w:t>1</w:t>
            </w:r>
          </w:p>
        </w:tc>
      </w:tr>
      <w:tr w:rsidR="00AE0CB4" w:rsidRPr="002C7CEF" w14:paraId="7A0E3F82" w14:textId="77777777" w:rsidTr="008051E8">
        <w:trPr>
          <w:jc w:val="center"/>
        </w:trPr>
        <w:tc>
          <w:tcPr>
            <w:tcW w:w="1376" w:type="dxa"/>
          </w:tcPr>
          <w:p w14:paraId="77826255" w14:textId="77777777" w:rsidR="00AE0CB4" w:rsidRPr="002C7CEF" w:rsidRDefault="00AE0CB4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4505EFEA" w14:textId="77777777" w:rsidR="00AE0CB4" w:rsidRPr="002C7CEF" w:rsidRDefault="00AE0CB4" w:rsidP="00AE0CB4">
            <w:pPr>
              <w:rPr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>Институт физики НАН Беларуси, Минск, Беларусь,</w:t>
            </w:r>
          </w:p>
          <w:p w14:paraId="0FD1C2F2" w14:textId="641B3D24" w:rsidR="00AE0CB4" w:rsidRPr="002C7CEF" w:rsidRDefault="00AE0CB4" w:rsidP="00AE0CB4">
            <w:pPr>
              <w:ind w:left="76" w:hanging="76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>Институт физики Министерства науки и образования Азербайджана, Баку, Азербайджан,</w:t>
            </w:r>
          </w:p>
          <w:p w14:paraId="60034F83" w14:textId="7D3076B5" w:rsidR="00AE0CB4" w:rsidRPr="002C7CEF" w:rsidRDefault="00AE0CB4" w:rsidP="00AE0CB4">
            <w:pPr>
              <w:ind w:left="76" w:hanging="76"/>
              <w:rPr>
                <w:b/>
                <w:u w:val="single"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i/>
                <w:lang w:val="ru-RU"/>
              </w:rPr>
              <w:t>Научно-практический центр НАН Беларуси по материаловедению, Минск, Беларусь</w:t>
            </w:r>
          </w:p>
        </w:tc>
      </w:tr>
      <w:tr w:rsidR="00AE0CB4" w:rsidRPr="002C7CEF" w14:paraId="663F45F4" w14:textId="77777777" w:rsidTr="008051E8">
        <w:trPr>
          <w:jc w:val="center"/>
        </w:trPr>
        <w:tc>
          <w:tcPr>
            <w:tcW w:w="1376" w:type="dxa"/>
          </w:tcPr>
          <w:p w14:paraId="6F6B8541" w14:textId="77777777" w:rsidR="00AE0CB4" w:rsidRPr="002C7CEF" w:rsidRDefault="00AE0CB4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0AE3F51E" w14:textId="77777777" w:rsidR="00AE0CB4" w:rsidRPr="002C7CEF" w:rsidRDefault="00AE0CB4" w:rsidP="00AE0CB4">
            <w:pPr>
              <w:rPr>
                <w:vertAlign w:val="superscript"/>
                <w:lang w:val="ru-RU"/>
              </w:rPr>
            </w:pPr>
          </w:p>
        </w:tc>
      </w:tr>
      <w:tr w:rsidR="00AE0CB4" w:rsidRPr="002C7CEF" w14:paraId="5DE9D5AD" w14:textId="77777777" w:rsidTr="008051E8">
        <w:trPr>
          <w:jc w:val="center"/>
        </w:trPr>
        <w:tc>
          <w:tcPr>
            <w:tcW w:w="1376" w:type="dxa"/>
          </w:tcPr>
          <w:p w14:paraId="3F99EEC3" w14:textId="2F17DC4C" w:rsidR="00AE0CB4" w:rsidRPr="002C7CEF" w:rsidRDefault="00AE0CB4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11.40-12.00</w:t>
            </w:r>
          </w:p>
        </w:tc>
        <w:tc>
          <w:tcPr>
            <w:tcW w:w="7689" w:type="dxa"/>
          </w:tcPr>
          <w:p w14:paraId="0F698396" w14:textId="2F83F47D" w:rsidR="00AE0CB4" w:rsidRPr="002C7CEF" w:rsidRDefault="00AE0CB4" w:rsidP="00AE0CB4">
            <w:pPr>
              <w:spacing w:after="120"/>
              <w:rPr>
                <w:b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Исследование новых градиентно-активированных кристаллов с оптическими центрами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</w:rPr>
              <w:t>Yb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  <w:caps/>
                <w:lang w:val="ru-RU"/>
              </w:rPr>
              <w:t>и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</w:rPr>
              <w:t>Er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  <w:caps/>
                <w:lang w:val="ru-RU"/>
              </w:rPr>
              <w:t>на основе</w:t>
            </w:r>
            <w:r w:rsidRPr="002C7CEF">
              <w:rPr>
                <w:b/>
                <w:lang w:val="ru-RU"/>
              </w:rPr>
              <w:t xml:space="preserve"> </w:t>
            </w:r>
            <w:r w:rsidRPr="002C7CEF">
              <w:rPr>
                <w:b/>
              </w:rPr>
              <w:t>YAG</w:t>
            </w:r>
          </w:p>
        </w:tc>
      </w:tr>
      <w:tr w:rsidR="00AE0CB4" w:rsidRPr="002C7CEF" w14:paraId="05318678" w14:textId="77777777" w:rsidTr="008051E8">
        <w:trPr>
          <w:jc w:val="center"/>
        </w:trPr>
        <w:tc>
          <w:tcPr>
            <w:tcW w:w="1376" w:type="dxa"/>
          </w:tcPr>
          <w:p w14:paraId="75278D23" w14:textId="77777777" w:rsidR="00AE0CB4" w:rsidRPr="002C7CEF" w:rsidRDefault="00AE0CB4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095E6411" w14:textId="62320F3B" w:rsidR="00AE0CB4" w:rsidRPr="002C7CEF" w:rsidRDefault="00AE0CB4" w:rsidP="00AE0CB4">
            <w:pPr>
              <w:spacing w:after="120"/>
              <w:rPr>
                <w:vertAlign w:val="superscript"/>
                <w:lang w:val="ru-RU"/>
              </w:rPr>
            </w:pPr>
            <w:r w:rsidRPr="002C7CEF">
              <w:rPr>
                <w:b/>
                <w:u w:val="single"/>
                <w:lang w:val="ru-RU"/>
              </w:rPr>
              <w:t>Е.В. Строганова</w:t>
            </w:r>
            <w:r w:rsidRPr="002C7CEF">
              <w:rPr>
                <w:lang w:val="ru-RU"/>
              </w:rPr>
              <w:t xml:space="preserve">, В.В. </w:t>
            </w:r>
            <w:proofErr w:type="spellStart"/>
            <w:r w:rsidRPr="002C7CEF">
              <w:rPr>
                <w:lang w:val="ru-RU"/>
              </w:rPr>
              <w:t>Галуцкий</w:t>
            </w:r>
            <w:proofErr w:type="spellEnd"/>
          </w:p>
        </w:tc>
      </w:tr>
      <w:tr w:rsidR="00AE0CB4" w:rsidRPr="002C7CEF" w14:paraId="46B9CBAF" w14:textId="77777777" w:rsidTr="008051E8">
        <w:trPr>
          <w:jc w:val="center"/>
        </w:trPr>
        <w:tc>
          <w:tcPr>
            <w:tcW w:w="1376" w:type="dxa"/>
          </w:tcPr>
          <w:p w14:paraId="2FE2E4A6" w14:textId="77777777" w:rsidR="00AE0CB4" w:rsidRPr="002C7CEF" w:rsidRDefault="00AE0CB4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2E6A7FE9" w14:textId="36688294" w:rsidR="00AE0CB4" w:rsidRPr="002C7CEF" w:rsidRDefault="00AE0CB4" w:rsidP="00AE0CB4">
            <w:pPr>
              <w:spacing w:after="120"/>
              <w:rPr>
                <w:b/>
                <w:i/>
                <w:u w:val="single"/>
                <w:lang w:val="ru-RU"/>
              </w:rPr>
            </w:pPr>
            <w:r w:rsidRPr="002C7CEF">
              <w:rPr>
                <w:i/>
                <w:lang w:val="ru-RU"/>
              </w:rPr>
              <w:t xml:space="preserve">ФГБОУ ВО «Кубанский государственный университет» Краснодар, </w:t>
            </w:r>
            <w:r w:rsidR="00D95EC0" w:rsidRPr="002C7CEF">
              <w:rPr>
                <w:i/>
                <w:lang w:val="ru-RU"/>
              </w:rPr>
              <w:t>РФ</w:t>
            </w:r>
          </w:p>
        </w:tc>
      </w:tr>
      <w:tr w:rsidR="00013B4C" w:rsidRPr="002C7CEF" w14:paraId="20070675" w14:textId="77777777" w:rsidTr="008051E8">
        <w:trPr>
          <w:jc w:val="center"/>
        </w:trPr>
        <w:tc>
          <w:tcPr>
            <w:tcW w:w="1376" w:type="dxa"/>
          </w:tcPr>
          <w:p w14:paraId="0121C20B" w14:textId="12F8BDE6" w:rsidR="00013B4C" w:rsidRPr="002C7CEF" w:rsidRDefault="00013B4C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071DDF2A" w14:textId="77777777" w:rsidR="00013B4C" w:rsidRPr="002C7CEF" w:rsidRDefault="00013B4C" w:rsidP="00013B4C">
            <w:pPr>
              <w:rPr>
                <w:i/>
                <w:lang w:val="ru-RU"/>
              </w:rPr>
            </w:pPr>
          </w:p>
        </w:tc>
      </w:tr>
      <w:tr w:rsidR="0035234F" w:rsidRPr="002C7CEF" w14:paraId="7F1B02EA" w14:textId="77777777" w:rsidTr="008051E8">
        <w:trPr>
          <w:jc w:val="center"/>
        </w:trPr>
        <w:tc>
          <w:tcPr>
            <w:tcW w:w="1376" w:type="dxa"/>
          </w:tcPr>
          <w:p w14:paraId="2283FF3D" w14:textId="6A0347D7" w:rsidR="0035234F" w:rsidRPr="002C7CEF" w:rsidRDefault="004049D7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12.00-12.20</w:t>
            </w:r>
          </w:p>
        </w:tc>
        <w:tc>
          <w:tcPr>
            <w:tcW w:w="7689" w:type="dxa"/>
          </w:tcPr>
          <w:p w14:paraId="3CE382BB" w14:textId="17D6ADA0" w:rsidR="0035234F" w:rsidRPr="002C7CEF" w:rsidRDefault="0035234F" w:rsidP="0035234F">
            <w:pPr>
              <w:rPr>
                <w:i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Особенности динамики поверхностно-излучающих полупроводниковых лазеров в случае двух близких точек поляризационного переключения</w:t>
            </w:r>
          </w:p>
        </w:tc>
      </w:tr>
      <w:tr w:rsidR="0035234F" w:rsidRPr="002C7CEF" w14:paraId="6B90C591" w14:textId="77777777" w:rsidTr="008051E8">
        <w:trPr>
          <w:jc w:val="center"/>
        </w:trPr>
        <w:tc>
          <w:tcPr>
            <w:tcW w:w="1376" w:type="dxa"/>
          </w:tcPr>
          <w:p w14:paraId="380858EB" w14:textId="77777777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3347FBB9" w14:textId="2F58C8E6" w:rsidR="0035234F" w:rsidRPr="002C7CEF" w:rsidRDefault="0035234F" w:rsidP="0035234F">
            <w:pPr>
              <w:rPr>
                <w:i/>
                <w:lang w:val="ru-RU"/>
              </w:rPr>
            </w:pPr>
            <w:r w:rsidRPr="002C7CEF">
              <w:rPr>
                <w:b/>
                <w:bCs/>
                <w:u w:val="single"/>
                <w:lang w:val="ru-RU"/>
              </w:rPr>
              <w:t>Л.И.</w:t>
            </w:r>
            <w:r w:rsidR="00FD071C" w:rsidRPr="002C7CEF">
              <w:rPr>
                <w:b/>
                <w:bCs/>
                <w:u w:val="single"/>
                <w:lang w:val="ru-RU"/>
              </w:rPr>
              <w:t xml:space="preserve"> </w:t>
            </w:r>
            <w:r w:rsidRPr="002C7CEF">
              <w:rPr>
                <w:b/>
                <w:bCs/>
                <w:u w:val="single"/>
                <w:lang w:val="ru-RU"/>
              </w:rPr>
              <w:t>Буров</w:t>
            </w:r>
            <w:r w:rsidRPr="002C7CEF">
              <w:rPr>
                <w:lang w:val="ru-RU"/>
              </w:rPr>
              <w:t xml:space="preserve">, </w:t>
            </w:r>
            <w:proofErr w:type="spellStart"/>
            <w:r w:rsidRPr="002C7CEF">
              <w:rPr>
                <w:lang w:val="ru-RU"/>
              </w:rPr>
              <w:t>Д.О.Гавриков</w:t>
            </w:r>
            <w:proofErr w:type="spellEnd"/>
          </w:p>
        </w:tc>
      </w:tr>
      <w:tr w:rsidR="0035234F" w:rsidRPr="002C7CEF" w14:paraId="11E84F9B" w14:textId="77777777" w:rsidTr="008051E8">
        <w:trPr>
          <w:jc w:val="center"/>
        </w:trPr>
        <w:tc>
          <w:tcPr>
            <w:tcW w:w="1376" w:type="dxa"/>
          </w:tcPr>
          <w:p w14:paraId="154B8AA9" w14:textId="77777777" w:rsidR="0035234F" w:rsidRPr="002C7CEF" w:rsidRDefault="0035234F" w:rsidP="00352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0E133516" w14:textId="327CA755" w:rsidR="0035234F" w:rsidRPr="002C7CEF" w:rsidRDefault="0035234F" w:rsidP="0035234F">
            <w:pPr>
              <w:rPr>
                <w:i/>
                <w:lang w:val="ru-RU"/>
              </w:rPr>
            </w:pPr>
            <w:r w:rsidRPr="002C7CEF">
              <w:rPr>
                <w:i/>
                <w:lang w:val="ru-RU"/>
              </w:rPr>
              <w:t>Белорусский государственный университет, 220030, Минск, Беларусь</w:t>
            </w:r>
          </w:p>
        </w:tc>
      </w:tr>
      <w:tr w:rsidR="0035234F" w:rsidRPr="002C7CEF" w14:paraId="4AA5C5BD" w14:textId="77777777" w:rsidTr="008051E8">
        <w:trPr>
          <w:jc w:val="center"/>
        </w:trPr>
        <w:tc>
          <w:tcPr>
            <w:tcW w:w="1376" w:type="dxa"/>
          </w:tcPr>
          <w:p w14:paraId="118849E4" w14:textId="77777777" w:rsidR="0035234F" w:rsidRPr="002C7CEF" w:rsidRDefault="0035234F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34876E78" w14:textId="77777777" w:rsidR="0035234F" w:rsidRPr="002C7CEF" w:rsidRDefault="0035234F" w:rsidP="00013B4C">
            <w:pPr>
              <w:rPr>
                <w:i/>
                <w:lang w:val="ru-RU"/>
              </w:rPr>
            </w:pPr>
          </w:p>
        </w:tc>
      </w:tr>
      <w:tr w:rsidR="0035234F" w:rsidRPr="002C7CEF" w14:paraId="3F1051F3" w14:textId="77777777" w:rsidTr="008051E8">
        <w:trPr>
          <w:jc w:val="center"/>
        </w:trPr>
        <w:tc>
          <w:tcPr>
            <w:tcW w:w="1376" w:type="dxa"/>
          </w:tcPr>
          <w:p w14:paraId="0F306434" w14:textId="77777777" w:rsidR="0035234F" w:rsidRPr="002C7CEF" w:rsidRDefault="0035234F" w:rsidP="00E753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4E80D24A" w14:textId="77777777" w:rsidR="0035234F" w:rsidRPr="002C7CEF" w:rsidRDefault="0035234F" w:rsidP="00013B4C">
            <w:pPr>
              <w:rPr>
                <w:i/>
                <w:lang w:val="ru-RU"/>
              </w:rPr>
            </w:pPr>
          </w:p>
        </w:tc>
      </w:tr>
      <w:tr w:rsidR="008051E8" w:rsidRPr="002C7CEF" w14:paraId="265F055B" w14:textId="77777777" w:rsidTr="008051E8">
        <w:trPr>
          <w:jc w:val="center"/>
        </w:trPr>
        <w:tc>
          <w:tcPr>
            <w:tcW w:w="1376" w:type="dxa"/>
          </w:tcPr>
          <w:p w14:paraId="1C9F5F3A" w14:textId="73A5BA6D" w:rsidR="008051E8" w:rsidRPr="002C7CEF" w:rsidRDefault="004049D7" w:rsidP="008051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12.20-12.40</w:t>
            </w:r>
          </w:p>
        </w:tc>
        <w:tc>
          <w:tcPr>
            <w:tcW w:w="7689" w:type="dxa"/>
          </w:tcPr>
          <w:p w14:paraId="2915049F" w14:textId="71655DF8" w:rsidR="008051E8" w:rsidRPr="002C7CEF" w:rsidRDefault="008051E8" w:rsidP="008051E8">
            <w:pPr>
              <w:spacing w:after="120"/>
              <w:rPr>
                <w:b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>Особенности обработки оптических материалов ионно-лучевыми методами</w:t>
            </w:r>
          </w:p>
        </w:tc>
      </w:tr>
      <w:tr w:rsidR="008051E8" w:rsidRPr="002C7CEF" w14:paraId="5427CB8E" w14:textId="77777777" w:rsidTr="008051E8">
        <w:trPr>
          <w:jc w:val="center"/>
        </w:trPr>
        <w:tc>
          <w:tcPr>
            <w:tcW w:w="1376" w:type="dxa"/>
          </w:tcPr>
          <w:p w14:paraId="00CCECDF" w14:textId="77777777" w:rsidR="008051E8" w:rsidRPr="002C7CEF" w:rsidRDefault="008051E8" w:rsidP="008051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58D2EC8D" w14:textId="77777777" w:rsidR="008051E8" w:rsidRPr="002C7CEF" w:rsidRDefault="008051E8" w:rsidP="008051E8">
            <w:pPr>
              <w:rPr>
                <w:lang w:val="ru-RU"/>
              </w:rPr>
            </w:pPr>
            <w:r w:rsidRPr="002C7CEF">
              <w:rPr>
                <w:lang w:val="ru-RU"/>
              </w:rPr>
              <w:t>М.В. Богданович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 xml:space="preserve">, </w:t>
            </w:r>
            <w:r w:rsidRPr="002C7CEF">
              <w:rPr>
                <w:b/>
                <w:bCs/>
                <w:u w:val="single"/>
                <w:lang w:val="ru-RU"/>
              </w:rPr>
              <w:t>А.В. Григорьев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А.Г. Рябцев</w:t>
            </w:r>
            <w:r w:rsidRPr="002C7CEF">
              <w:rPr>
                <w:vertAlign w:val="superscript"/>
                <w:lang w:val="ru-RU"/>
              </w:rPr>
              <w:t>1,2</w:t>
            </w:r>
            <w:r w:rsidRPr="002C7CEF">
              <w:rPr>
                <w:lang w:val="ru-RU"/>
              </w:rPr>
              <w:t>, Г.И. Рябцев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 xml:space="preserve">, </w:t>
            </w:r>
          </w:p>
          <w:p w14:paraId="50A7E5CD" w14:textId="2EC9C7FF" w:rsidR="008051E8" w:rsidRPr="002C7CEF" w:rsidRDefault="008051E8" w:rsidP="008051E8">
            <w:pPr>
              <w:spacing w:after="120"/>
              <w:rPr>
                <w:b/>
                <w:lang w:val="ru-RU"/>
              </w:rPr>
            </w:pPr>
            <w:r w:rsidRPr="002C7CEF">
              <w:rPr>
                <w:lang w:val="ru-RU"/>
              </w:rPr>
              <w:t>Н.Н. Новицкий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А.И. Серокурова</w:t>
            </w: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lang w:val="ru-RU"/>
              </w:rPr>
              <w:t>, А.И. Войнилович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8051E8" w:rsidRPr="002C7CEF" w14:paraId="51E85858" w14:textId="77777777" w:rsidTr="008051E8">
        <w:trPr>
          <w:jc w:val="center"/>
        </w:trPr>
        <w:tc>
          <w:tcPr>
            <w:tcW w:w="1376" w:type="dxa"/>
          </w:tcPr>
          <w:p w14:paraId="1C0EDD1B" w14:textId="77777777" w:rsidR="008051E8" w:rsidRPr="002C7CEF" w:rsidRDefault="008051E8" w:rsidP="008051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0E0A5543" w14:textId="77777777" w:rsidR="008051E8" w:rsidRPr="002C7CEF" w:rsidRDefault="008051E8" w:rsidP="008051E8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>Институт физики НАН Беларуси, Минск, Беларусь,</w:t>
            </w:r>
          </w:p>
          <w:p w14:paraId="3D7593BA" w14:textId="77777777" w:rsidR="008051E8" w:rsidRPr="002C7CEF" w:rsidRDefault="008051E8" w:rsidP="008051E8">
            <w:pPr>
              <w:ind w:left="76" w:hanging="76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>ГНПО «Оптика, оптоэлектроника и лазерная техника» НАН Беларуси, Минск, Беларусь,</w:t>
            </w:r>
          </w:p>
          <w:p w14:paraId="014512A1" w14:textId="7827CDDF" w:rsidR="008051E8" w:rsidRPr="002C7CEF" w:rsidRDefault="008051E8" w:rsidP="008051E8">
            <w:pPr>
              <w:ind w:left="76" w:hanging="76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3</w:t>
            </w:r>
            <w:r w:rsidRPr="002C7CEF">
              <w:rPr>
                <w:i/>
                <w:lang w:val="ru-RU"/>
              </w:rPr>
              <w:t>ГНПО «Научно-практический центр НАН Беларуси по материаловедению», Минск, Беларусь</w:t>
            </w:r>
          </w:p>
        </w:tc>
      </w:tr>
      <w:tr w:rsidR="008051E8" w:rsidRPr="002C7CEF" w14:paraId="67C4432E" w14:textId="77777777" w:rsidTr="008051E8">
        <w:trPr>
          <w:jc w:val="center"/>
        </w:trPr>
        <w:tc>
          <w:tcPr>
            <w:tcW w:w="1376" w:type="dxa"/>
          </w:tcPr>
          <w:p w14:paraId="2AE49CBC" w14:textId="77777777" w:rsidR="008051E8" w:rsidRPr="002C7CEF" w:rsidRDefault="008051E8" w:rsidP="008051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1F5DAD0B" w14:textId="77777777" w:rsidR="008051E8" w:rsidRPr="002C7CEF" w:rsidRDefault="008051E8" w:rsidP="008051E8">
            <w:pPr>
              <w:spacing w:after="120"/>
              <w:rPr>
                <w:i/>
                <w:lang w:val="ru-RU"/>
              </w:rPr>
            </w:pPr>
          </w:p>
        </w:tc>
      </w:tr>
      <w:tr w:rsidR="008051E8" w:rsidRPr="002C7CEF" w14:paraId="1B61D32A" w14:textId="77777777" w:rsidTr="008051E8">
        <w:trPr>
          <w:jc w:val="center"/>
        </w:trPr>
        <w:tc>
          <w:tcPr>
            <w:tcW w:w="1376" w:type="dxa"/>
          </w:tcPr>
          <w:p w14:paraId="49A59D2E" w14:textId="2EE34BBA" w:rsidR="008051E8" w:rsidRPr="002C7CEF" w:rsidRDefault="008051E8" w:rsidP="008051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  <w:r w:rsidRPr="002C7CEF">
              <w:rPr>
                <w:b/>
                <w:bCs/>
                <w:lang w:val="ru-RU"/>
              </w:rPr>
              <w:t>12.</w:t>
            </w:r>
            <w:r w:rsidR="004049D7" w:rsidRPr="002C7CEF">
              <w:rPr>
                <w:b/>
                <w:bCs/>
                <w:lang w:val="ru-RU"/>
              </w:rPr>
              <w:t>4</w:t>
            </w:r>
            <w:r w:rsidRPr="002C7CEF">
              <w:rPr>
                <w:b/>
                <w:bCs/>
                <w:lang w:val="ru-RU"/>
              </w:rPr>
              <w:t>0-1</w:t>
            </w:r>
            <w:r w:rsidR="004049D7" w:rsidRPr="002C7CEF">
              <w:rPr>
                <w:b/>
                <w:bCs/>
                <w:lang w:val="ru-RU"/>
              </w:rPr>
              <w:t>3</w:t>
            </w:r>
            <w:r w:rsidRPr="002C7CEF">
              <w:rPr>
                <w:b/>
                <w:bCs/>
                <w:lang w:val="ru-RU"/>
              </w:rPr>
              <w:t>.</w:t>
            </w:r>
            <w:r w:rsidR="004049D7" w:rsidRPr="002C7CEF">
              <w:rPr>
                <w:b/>
                <w:bCs/>
                <w:lang w:val="ru-RU"/>
              </w:rPr>
              <w:t>0</w:t>
            </w:r>
            <w:r w:rsidRPr="002C7CEF">
              <w:rPr>
                <w:b/>
                <w:bCs/>
                <w:lang w:val="ru-RU"/>
              </w:rPr>
              <w:t>0</w:t>
            </w:r>
          </w:p>
        </w:tc>
        <w:tc>
          <w:tcPr>
            <w:tcW w:w="7689" w:type="dxa"/>
          </w:tcPr>
          <w:p w14:paraId="718BCDC4" w14:textId="6A3187D2" w:rsidR="008051E8" w:rsidRPr="002C7CEF" w:rsidRDefault="008051E8" w:rsidP="008051E8">
            <w:pPr>
              <w:spacing w:after="120"/>
              <w:rPr>
                <w:b/>
                <w:caps/>
                <w:lang w:val="ru-RU"/>
              </w:rPr>
            </w:pPr>
            <w:r w:rsidRPr="002C7CEF">
              <w:rPr>
                <w:b/>
                <w:caps/>
                <w:lang w:val="ru-RU"/>
              </w:rPr>
              <w:t>Расширение области применения кристаллических соединений структурного типа граната, активированных редкоземельными ионами: детекторные элементы для микрорадиографии</w:t>
            </w:r>
          </w:p>
        </w:tc>
      </w:tr>
      <w:tr w:rsidR="008051E8" w:rsidRPr="002C7CEF" w14:paraId="26B889F9" w14:textId="77777777" w:rsidTr="008051E8">
        <w:trPr>
          <w:jc w:val="center"/>
        </w:trPr>
        <w:tc>
          <w:tcPr>
            <w:tcW w:w="1376" w:type="dxa"/>
          </w:tcPr>
          <w:p w14:paraId="31B6DE33" w14:textId="77777777" w:rsidR="008051E8" w:rsidRPr="002C7CEF" w:rsidRDefault="008051E8" w:rsidP="008051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3B04D438" w14:textId="77777777" w:rsidR="008051E8" w:rsidRPr="002C7CEF" w:rsidRDefault="008051E8" w:rsidP="008051E8">
            <w:pPr>
              <w:rPr>
                <w:lang w:val="ru-RU"/>
              </w:rPr>
            </w:pPr>
            <w:r w:rsidRPr="002C7CEF">
              <w:rPr>
                <w:lang w:val="ru-RU"/>
              </w:rPr>
              <w:t>М.В. Коржик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 xml:space="preserve">, </w:t>
            </w:r>
            <w:r w:rsidRPr="002C7CEF">
              <w:rPr>
                <w:b/>
                <w:bCs/>
                <w:u w:val="single"/>
                <w:lang w:val="ru-RU"/>
              </w:rPr>
              <w:t>В.А. Калинов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>, Е.А. Борисевич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О.Е. Костик</w:t>
            </w: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lang w:val="ru-RU"/>
              </w:rPr>
              <w:t xml:space="preserve">, </w:t>
            </w:r>
          </w:p>
          <w:p w14:paraId="4F7716F5" w14:textId="434E361F" w:rsidR="008051E8" w:rsidRPr="002C7CEF" w:rsidRDefault="008051E8" w:rsidP="008051E8">
            <w:pPr>
              <w:spacing w:after="120"/>
              <w:rPr>
                <w:vertAlign w:val="superscript"/>
                <w:lang w:val="ru-RU"/>
              </w:rPr>
            </w:pPr>
            <w:r w:rsidRPr="002C7CEF">
              <w:rPr>
                <w:lang w:val="ru-RU"/>
              </w:rPr>
              <w:t>В.А. Мечинский</w:t>
            </w: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lang w:val="ru-RU"/>
              </w:rPr>
              <w:t>, А.А. Федоров</w:t>
            </w:r>
            <w:r w:rsidRPr="002C7CEF">
              <w:rPr>
                <w:vertAlign w:val="superscript"/>
                <w:lang w:val="ru-RU"/>
              </w:rPr>
              <w:t>1</w:t>
            </w:r>
          </w:p>
        </w:tc>
      </w:tr>
      <w:tr w:rsidR="008051E8" w:rsidRPr="002C7CEF" w14:paraId="3BC8400E" w14:textId="77777777" w:rsidTr="008051E8">
        <w:trPr>
          <w:jc w:val="center"/>
        </w:trPr>
        <w:tc>
          <w:tcPr>
            <w:tcW w:w="1376" w:type="dxa"/>
          </w:tcPr>
          <w:p w14:paraId="1734C121" w14:textId="77777777" w:rsidR="008051E8" w:rsidRPr="002C7CEF" w:rsidRDefault="008051E8" w:rsidP="008051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b/>
                <w:bCs/>
                <w:lang w:val="ru-RU"/>
              </w:rPr>
            </w:pPr>
          </w:p>
        </w:tc>
        <w:tc>
          <w:tcPr>
            <w:tcW w:w="7689" w:type="dxa"/>
          </w:tcPr>
          <w:p w14:paraId="2A7F0B92" w14:textId="1B72072E" w:rsidR="008051E8" w:rsidRPr="002C7CEF" w:rsidRDefault="008051E8" w:rsidP="008051E8">
            <w:pPr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1</w:t>
            </w:r>
            <w:r w:rsidRPr="002C7CEF">
              <w:rPr>
                <w:i/>
                <w:lang w:val="ru-RU"/>
              </w:rPr>
              <w:t>НИИ ядерных проблем БГУ, Минск, Беларусь,</w:t>
            </w:r>
          </w:p>
          <w:p w14:paraId="66EB9E61" w14:textId="66DD7BC5" w:rsidR="008051E8" w:rsidRPr="002C7CEF" w:rsidRDefault="008051E8" w:rsidP="008051E8">
            <w:pPr>
              <w:ind w:left="76" w:hanging="76"/>
              <w:rPr>
                <w:i/>
                <w:lang w:val="ru-RU"/>
              </w:rPr>
            </w:pPr>
            <w:r w:rsidRPr="002C7CEF">
              <w:rPr>
                <w:vertAlign w:val="superscript"/>
                <w:lang w:val="ru-RU"/>
              </w:rPr>
              <w:t>2</w:t>
            </w:r>
            <w:r w:rsidRPr="002C7CEF">
              <w:rPr>
                <w:i/>
                <w:lang w:val="ru-RU"/>
              </w:rPr>
              <w:t>Институт физики НАН Беларуси, Минск, Беларусь</w:t>
            </w:r>
          </w:p>
          <w:p w14:paraId="5DE1D57F" w14:textId="77777777" w:rsidR="008051E8" w:rsidRPr="002C7CEF" w:rsidRDefault="008051E8" w:rsidP="008051E8">
            <w:pPr>
              <w:rPr>
                <w:lang w:val="ru-RU"/>
              </w:rPr>
            </w:pPr>
          </w:p>
        </w:tc>
      </w:tr>
    </w:tbl>
    <w:p w14:paraId="35E8172F" w14:textId="78AAD6E7" w:rsidR="00136D01" w:rsidRPr="002C7CEF" w:rsidRDefault="00136D01" w:rsidP="00136D01">
      <w:pPr>
        <w:rPr>
          <w:lang w:val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75"/>
        <w:gridCol w:w="7685"/>
      </w:tblGrid>
      <w:tr w:rsidR="008A5946" w:rsidRPr="002C7CEF" w14:paraId="24105ED9" w14:textId="77777777" w:rsidTr="00AF5C08">
        <w:trPr>
          <w:jc w:val="center"/>
        </w:trPr>
        <w:tc>
          <w:tcPr>
            <w:tcW w:w="1375" w:type="dxa"/>
          </w:tcPr>
          <w:p w14:paraId="1B2FC2F4" w14:textId="77777777" w:rsidR="008A5946" w:rsidRPr="002C7CEF" w:rsidRDefault="008A5946" w:rsidP="008669A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rPr>
                <w:lang w:val="ru-RU"/>
              </w:rPr>
            </w:pPr>
          </w:p>
        </w:tc>
        <w:tc>
          <w:tcPr>
            <w:tcW w:w="7685" w:type="dxa"/>
          </w:tcPr>
          <w:p w14:paraId="1256B953" w14:textId="77777777" w:rsidR="008A5946" w:rsidRPr="002C7CEF" w:rsidRDefault="008A5946" w:rsidP="008669A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noProof/>
                <w:lang w:val="ru-RU"/>
              </w:rPr>
            </w:pPr>
          </w:p>
        </w:tc>
      </w:tr>
      <w:tr w:rsidR="004C1A32" w:rsidRPr="004C1A32" w14:paraId="3B5A9002" w14:textId="77777777" w:rsidTr="00AF5C08">
        <w:trPr>
          <w:jc w:val="center"/>
        </w:trPr>
        <w:tc>
          <w:tcPr>
            <w:tcW w:w="1375" w:type="dxa"/>
          </w:tcPr>
          <w:p w14:paraId="38560B83" w14:textId="526FCC1F" w:rsidR="005F6856" w:rsidRPr="002C7CEF" w:rsidRDefault="006D5F1F" w:rsidP="004C1A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82"/>
              <w:jc w:val="center"/>
              <w:rPr>
                <w:color w:val="7030A0"/>
                <w:lang w:val="ru-RU"/>
              </w:rPr>
            </w:pPr>
            <w:r w:rsidRPr="002C7CEF">
              <w:rPr>
                <w:b/>
                <w:color w:val="7030A0"/>
                <w:lang w:val="ru-RU"/>
              </w:rPr>
              <w:t>1</w:t>
            </w:r>
            <w:r w:rsidR="005B2B81" w:rsidRPr="002C7CEF">
              <w:rPr>
                <w:b/>
                <w:color w:val="7030A0"/>
                <w:lang w:val="ru-RU"/>
              </w:rPr>
              <w:t>3</w:t>
            </w:r>
            <w:r w:rsidRPr="002C7CEF">
              <w:rPr>
                <w:b/>
                <w:color w:val="7030A0"/>
                <w:lang w:val="ru-RU"/>
              </w:rPr>
              <w:t>.</w:t>
            </w:r>
            <w:r w:rsidR="005B2B81" w:rsidRPr="002C7CEF">
              <w:rPr>
                <w:b/>
                <w:color w:val="7030A0"/>
                <w:lang w:val="ru-RU"/>
              </w:rPr>
              <w:t>0</w:t>
            </w:r>
            <w:r w:rsidR="008051E8" w:rsidRPr="002C7CEF">
              <w:rPr>
                <w:b/>
                <w:color w:val="7030A0"/>
                <w:lang w:val="ru-RU"/>
              </w:rPr>
              <w:t>0</w:t>
            </w:r>
            <w:r w:rsidR="00CE6049" w:rsidRPr="002C7CEF">
              <w:rPr>
                <w:b/>
                <w:color w:val="7030A0"/>
                <w:lang w:val="ru-RU"/>
              </w:rPr>
              <w:t>-1</w:t>
            </w:r>
            <w:r w:rsidR="008051E8" w:rsidRPr="002C7CEF">
              <w:rPr>
                <w:b/>
                <w:color w:val="7030A0"/>
                <w:lang w:val="ru-RU"/>
              </w:rPr>
              <w:t>3</w:t>
            </w:r>
            <w:r w:rsidR="00CE6049" w:rsidRPr="002C7CEF">
              <w:rPr>
                <w:b/>
                <w:color w:val="7030A0"/>
                <w:lang w:val="ru-RU"/>
              </w:rPr>
              <w:t>.</w:t>
            </w:r>
            <w:r w:rsidR="005B2B81" w:rsidRPr="002C7CEF">
              <w:rPr>
                <w:b/>
                <w:color w:val="7030A0"/>
                <w:lang w:val="ru-RU"/>
              </w:rPr>
              <w:t>20</w:t>
            </w:r>
          </w:p>
        </w:tc>
        <w:tc>
          <w:tcPr>
            <w:tcW w:w="7685" w:type="dxa"/>
          </w:tcPr>
          <w:p w14:paraId="403B3B31" w14:textId="4AAC18E0" w:rsidR="005F6856" w:rsidRPr="004C1A32" w:rsidRDefault="005F6856" w:rsidP="004C1A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7030A0"/>
                <w:sz w:val="32"/>
                <w:szCs w:val="32"/>
                <w:lang w:val="ru-RU"/>
              </w:rPr>
            </w:pPr>
            <w:r w:rsidRPr="002C7CEF">
              <w:rPr>
                <w:b/>
                <w:bCs/>
                <w:color w:val="7030A0"/>
                <w:lang w:val="ru-RU"/>
              </w:rPr>
              <w:t>Закрытие конференции</w:t>
            </w:r>
          </w:p>
        </w:tc>
      </w:tr>
    </w:tbl>
    <w:p w14:paraId="1C5361F6" w14:textId="77777777" w:rsidR="00136D01" w:rsidRPr="004A159E" w:rsidRDefault="00136D01" w:rsidP="00136D01">
      <w:pPr>
        <w:rPr>
          <w:lang w:val="ru-RU"/>
        </w:rPr>
      </w:pPr>
    </w:p>
    <w:sectPr w:rsidR="00136D01" w:rsidRPr="004A159E" w:rsidSect="00D92054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5B89" w14:textId="77777777" w:rsidR="00D92054" w:rsidRDefault="00D92054" w:rsidP="00B25163">
      <w:r>
        <w:separator/>
      </w:r>
    </w:p>
  </w:endnote>
  <w:endnote w:type="continuationSeparator" w:id="0">
    <w:p w14:paraId="06E4AFA7" w14:textId="77777777" w:rsidR="00D92054" w:rsidRDefault="00D92054" w:rsidP="00B2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753333"/>
      <w:docPartObj>
        <w:docPartGallery w:val="Page Numbers (Bottom of Page)"/>
        <w:docPartUnique/>
      </w:docPartObj>
    </w:sdtPr>
    <w:sdtContent>
      <w:p w14:paraId="29A98312" w14:textId="77777777" w:rsidR="00822F39" w:rsidRDefault="00822F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6C">
          <w:rPr>
            <w:noProof/>
          </w:rPr>
          <w:t>69</w:t>
        </w:r>
        <w:r>
          <w:fldChar w:fldCharType="end"/>
        </w:r>
      </w:p>
    </w:sdtContent>
  </w:sdt>
  <w:p w14:paraId="6716101F" w14:textId="77777777" w:rsidR="00822F39" w:rsidRDefault="00822F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BD55" w14:textId="77777777" w:rsidR="00D92054" w:rsidRDefault="00D92054" w:rsidP="00B25163">
      <w:r>
        <w:separator/>
      </w:r>
    </w:p>
  </w:footnote>
  <w:footnote w:type="continuationSeparator" w:id="0">
    <w:p w14:paraId="530EA3C4" w14:textId="77777777" w:rsidR="00D92054" w:rsidRDefault="00D92054" w:rsidP="00B2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8643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42B7A"/>
    <w:multiLevelType w:val="hybridMultilevel"/>
    <w:tmpl w:val="1714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34C9"/>
    <w:multiLevelType w:val="hybridMultilevel"/>
    <w:tmpl w:val="C5CC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A5432"/>
    <w:multiLevelType w:val="hybridMultilevel"/>
    <w:tmpl w:val="DCF6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5D98"/>
    <w:multiLevelType w:val="hybridMultilevel"/>
    <w:tmpl w:val="0AFEF5D4"/>
    <w:lvl w:ilvl="0" w:tplc="CF582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F21B39"/>
    <w:multiLevelType w:val="hybridMultilevel"/>
    <w:tmpl w:val="FBE2A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15FAE"/>
    <w:multiLevelType w:val="hybridMultilevel"/>
    <w:tmpl w:val="7A0A3CC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761C"/>
    <w:multiLevelType w:val="hybridMultilevel"/>
    <w:tmpl w:val="C45EC704"/>
    <w:lvl w:ilvl="0" w:tplc="0419000F">
      <w:start w:val="1"/>
      <w:numFmt w:val="decimal"/>
      <w:lvlText w:val="%1."/>
      <w:lvlJc w:val="left"/>
      <w:pPr>
        <w:ind w:left="1342" w:hanging="360"/>
      </w:p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num w:numId="1" w16cid:durableId="565577223">
    <w:abstractNumId w:val="0"/>
  </w:num>
  <w:num w:numId="2" w16cid:durableId="329407850">
    <w:abstractNumId w:val="6"/>
  </w:num>
  <w:num w:numId="3" w16cid:durableId="25058677">
    <w:abstractNumId w:val="5"/>
  </w:num>
  <w:num w:numId="4" w16cid:durableId="1902248482">
    <w:abstractNumId w:val="7"/>
  </w:num>
  <w:num w:numId="5" w16cid:durableId="1848133911">
    <w:abstractNumId w:val="3"/>
  </w:num>
  <w:num w:numId="6" w16cid:durableId="1380201894">
    <w:abstractNumId w:val="4"/>
  </w:num>
  <w:num w:numId="7" w16cid:durableId="1018389857">
    <w:abstractNumId w:val="1"/>
  </w:num>
  <w:num w:numId="8" w16cid:durableId="1740519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68"/>
    <w:rsid w:val="00003A0A"/>
    <w:rsid w:val="0000737C"/>
    <w:rsid w:val="00010A8E"/>
    <w:rsid w:val="00011C0A"/>
    <w:rsid w:val="0001300E"/>
    <w:rsid w:val="00013B4C"/>
    <w:rsid w:val="000140C4"/>
    <w:rsid w:val="000209D5"/>
    <w:rsid w:val="00023F01"/>
    <w:rsid w:val="00024D5A"/>
    <w:rsid w:val="0002519F"/>
    <w:rsid w:val="00034BCE"/>
    <w:rsid w:val="00042AF4"/>
    <w:rsid w:val="00042C8C"/>
    <w:rsid w:val="00044CD6"/>
    <w:rsid w:val="00046240"/>
    <w:rsid w:val="000519C1"/>
    <w:rsid w:val="00051C32"/>
    <w:rsid w:val="000556E3"/>
    <w:rsid w:val="00055DFE"/>
    <w:rsid w:val="000619C4"/>
    <w:rsid w:val="00062119"/>
    <w:rsid w:val="000653A0"/>
    <w:rsid w:val="00065C03"/>
    <w:rsid w:val="00074D8A"/>
    <w:rsid w:val="000818E7"/>
    <w:rsid w:val="000836AB"/>
    <w:rsid w:val="00084BD6"/>
    <w:rsid w:val="0008777C"/>
    <w:rsid w:val="000915C7"/>
    <w:rsid w:val="000919E0"/>
    <w:rsid w:val="00091D26"/>
    <w:rsid w:val="00094151"/>
    <w:rsid w:val="0009649B"/>
    <w:rsid w:val="0009650D"/>
    <w:rsid w:val="0009692E"/>
    <w:rsid w:val="000A7914"/>
    <w:rsid w:val="000A7E9E"/>
    <w:rsid w:val="000B13C0"/>
    <w:rsid w:val="000C01F4"/>
    <w:rsid w:val="000D3840"/>
    <w:rsid w:val="000D457B"/>
    <w:rsid w:val="000D6609"/>
    <w:rsid w:val="000D6B1C"/>
    <w:rsid w:val="000E1015"/>
    <w:rsid w:val="000E1963"/>
    <w:rsid w:val="000E1C5F"/>
    <w:rsid w:val="000E7A1C"/>
    <w:rsid w:val="000E7B50"/>
    <w:rsid w:val="000E7ED8"/>
    <w:rsid w:val="000F0215"/>
    <w:rsid w:val="000F1ADB"/>
    <w:rsid w:val="000F6A10"/>
    <w:rsid w:val="000F6C3C"/>
    <w:rsid w:val="000F7A1F"/>
    <w:rsid w:val="00100DB9"/>
    <w:rsid w:val="001020BF"/>
    <w:rsid w:val="00104445"/>
    <w:rsid w:val="00114840"/>
    <w:rsid w:val="00116739"/>
    <w:rsid w:val="00117FFB"/>
    <w:rsid w:val="00122254"/>
    <w:rsid w:val="001233A7"/>
    <w:rsid w:val="00123A80"/>
    <w:rsid w:val="0012561E"/>
    <w:rsid w:val="00125FAC"/>
    <w:rsid w:val="001278E8"/>
    <w:rsid w:val="00131BD0"/>
    <w:rsid w:val="00132D8B"/>
    <w:rsid w:val="0013508F"/>
    <w:rsid w:val="00135568"/>
    <w:rsid w:val="00136D01"/>
    <w:rsid w:val="0013751D"/>
    <w:rsid w:val="00137CCF"/>
    <w:rsid w:val="00137ECB"/>
    <w:rsid w:val="00140B61"/>
    <w:rsid w:val="00142059"/>
    <w:rsid w:val="00142589"/>
    <w:rsid w:val="0014457E"/>
    <w:rsid w:val="00144CF0"/>
    <w:rsid w:val="001474F9"/>
    <w:rsid w:val="00151086"/>
    <w:rsid w:val="00151C36"/>
    <w:rsid w:val="00155953"/>
    <w:rsid w:val="0016075D"/>
    <w:rsid w:val="00165210"/>
    <w:rsid w:val="00165328"/>
    <w:rsid w:val="001664C9"/>
    <w:rsid w:val="00166EB9"/>
    <w:rsid w:val="00171ADF"/>
    <w:rsid w:val="001729F9"/>
    <w:rsid w:val="00173544"/>
    <w:rsid w:val="00174557"/>
    <w:rsid w:val="00176745"/>
    <w:rsid w:val="00176868"/>
    <w:rsid w:val="00177D8C"/>
    <w:rsid w:val="001810E8"/>
    <w:rsid w:val="001815C4"/>
    <w:rsid w:val="00196406"/>
    <w:rsid w:val="00196EA1"/>
    <w:rsid w:val="00197004"/>
    <w:rsid w:val="001B1779"/>
    <w:rsid w:val="001B4787"/>
    <w:rsid w:val="001B4A6A"/>
    <w:rsid w:val="001B5313"/>
    <w:rsid w:val="001B5A44"/>
    <w:rsid w:val="001C2B73"/>
    <w:rsid w:val="001C2D59"/>
    <w:rsid w:val="001C4109"/>
    <w:rsid w:val="001C4FFF"/>
    <w:rsid w:val="001C5996"/>
    <w:rsid w:val="001C682E"/>
    <w:rsid w:val="001D1C8E"/>
    <w:rsid w:val="001D1DB5"/>
    <w:rsid w:val="001D5066"/>
    <w:rsid w:val="001D66EF"/>
    <w:rsid w:val="001E081B"/>
    <w:rsid w:val="001E18E2"/>
    <w:rsid w:val="001E1C65"/>
    <w:rsid w:val="001E42A7"/>
    <w:rsid w:val="001E4D88"/>
    <w:rsid w:val="001E72D1"/>
    <w:rsid w:val="001F35E5"/>
    <w:rsid w:val="00200350"/>
    <w:rsid w:val="0020228A"/>
    <w:rsid w:val="00202B9A"/>
    <w:rsid w:val="00204475"/>
    <w:rsid w:val="00206A4C"/>
    <w:rsid w:val="00207F13"/>
    <w:rsid w:val="00214C0C"/>
    <w:rsid w:val="00215928"/>
    <w:rsid w:val="00216CCB"/>
    <w:rsid w:val="00222AEE"/>
    <w:rsid w:val="00224A8F"/>
    <w:rsid w:val="0023357A"/>
    <w:rsid w:val="00235282"/>
    <w:rsid w:val="00236803"/>
    <w:rsid w:val="0024023C"/>
    <w:rsid w:val="00240331"/>
    <w:rsid w:val="0024059D"/>
    <w:rsid w:val="00245D32"/>
    <w:rsid w:val="00245FFE"/>
    <w:rsid w:val="0025030C"/>
    <w:rsid w:val="00250909"/>
    <w:rsid w:val="00250A50"/>
    <w:rsid w:val="00250D47"/>
    <w:rsid w:val="00251575"/>
    <w:rsid w:val="00252169"/>
    <w:rsid w:val="00253852"/>
    <w:rsid w:val="002561BA"/>
    <w:rsid w:val="002622D1"/>
    <w:rsid w:val="00263361"/>
    <w:rsid w:val="002658B9"/>
    <w:rsid w:val="00266855"/>
    <w:rsid w:val="002719EC"/>
    <w:rsid w:val="0027613E"/>
    <w:rsid w:val="00277002"/>
    <w:rsid w:val="00281952"/>
    <w:rsid w:val="002869B0"/>
    <w:rsid w:val="00290A3A"/>
    <w:rsid w:val="00292BE0"/>
    <w:rsid w:val="0029443D"/>
    <w:rsid w:val="00294F20"/>
    <w:rsid w:val="002958AF"/>
    <w:rsid w:val="0029648B"/>
    <w:rsid w:val="002A3EE1"/>
    <w:rsid w:val="002B07BC"/>
    <w:rsid w:val="002B09A2"/>
    <w:rsid w:val="002B2580"/>
    <w:rsid w:val="002B5DDC"/>
    <w:rsid w:val="002B6CA4"/>
    <w:rsid w:val="002B6FD4"/>
    <w:rsid w:val="002C51D9"/>
    <w:rsid w:val="002C7CEF"/>
    <w:rsid w:val="002D117D"/>
    <w:rsid w:val="002D262C"/>
    <w:rsid w:val="002D45CA"/>
    <w:rsid w:val="002D6589"/>
    <w:rsid w:val="002E101C"/>
    <w:rsid w:val="002E3BA8"/>
    <w:rsid w:val="002F4683"/>
    <w:rsid w:val="002F490F"/>
    <w:rsid w:val="002F5C53"/>
    <w:rsid w:val="003006F3"/>
    <w:rsid w:val="00301DCF"/>
    <w:rsid w:val="00303A07"/>
    <w:rsid w:val="00304E44"/>
    <w:rsid w:val="00304FB8"/>
    <w:rsid w:val="00311BDC"/>
    <w:rsid w:val="003126E7"/>
    <w:rsid w:val="00314CE8"/>
    <w:rsid w:val="003176CF"/>
    <w:rsid w:val="00320E48"/>
    <w:rsid w:val="00321CAB"/>
    <w:rsid w:val="00325C9B"/>
    <w:rsid w:val="0033176E"/>
    <w:rsid w:val="0033182C"/>
    <w:rsid w:val="00331BE1"/>
    <w:rsid w:val="003328D3"/>
    <w:rsid w:val="00332CBD"/>
    <w:rsid w:val="0033707F"/>
    <w:rsid w:val="00340C15"/>
    <w:rsid w:val="00341892"/>
    <w:rsid w:val="00342C55"/>
    <w:rsid w:val="00346727"/>
    <w:rsid w:val="0035234F"/>
    <w:rsid w:val="00353A24"/>
    <w:rsid w:val="00356023"/>
    <w:rsid w:val="00360D2E"/>
    <w:rsid w:val="00362B02"/>
    <w:rsid w:val="0036536F"/>
    <w:rsid w:val="003658C6"/>
    <w:rsid w:val="003664AC"/>
    <w:rsid w:val="00371096"/>
    <w:rsid w:val="00371861"/>
    <w:rsid w:val="00372486"/>
    <w:rsid w:val="00376C3C"/>
    <w:rsid w:val="00377AB2"/>
    <w:rsid w:val="00380E3F"/>
    <w:rsid w:val="003932A8"/>
    <w:rsid w:val="003953D1"/>
    <w:rsid w:val="00396632"/>
    <w:rsid w:val="003A304A"/>
    <w:rsid w:val="003A3528"/>
    <w:rsid w:val="003A3573"/>
    <w:rsid w:val="003A416F"/>
    <w:rsid w:val="003A54F2"/>
    <w:rsid w:val="003A5AA7"/>
    <w:rsid w:val="003B019C"/>
    <w:rsid w:val="003B0F13"/>
    <w:rsid w:val="003B157D"/>
    <w:rsid w:val="003B51D0"/>
    <w:rsid w:val="003B6BF5"/>
    <w:rsid w:val="003C03BB"/>
    <w:rsid w:val="003C0B89"/>
    <w:rsid w:val="003C0CF6"/>
    <w:rsid w:val="003C636E"/>
    <w:rsid w:val="003D1818"/>
    <w:rsid w:val="003D3700"/>
    <w:rsid w:val="003D4C6F"/>
    <w:rsid w:val="003E1483"/>
    <w:rsid w:val="003E3472"/>
    <w:rsid w:val="003E5CF4"/>
    <w:rsid w:val="003E6C5F"/>
    <w:rsid w:val="003F1092"/>
    <w:rsid w:val="003F1446"/>
    <w:rsid w:val="003F3074"/>
    <w:rsid w:val="003F3CDB"/>
    <w:rsid w:val="003F4BE1"/>
    <w:rsid w:val="003F4E6E"/>
    <w:rsid w:val="004011D2"/>
    <w:rsid w:val="004049D7"/>
    <w:rsid w:val="0040598B"/>
    <w:rsid w:val="0040793E"/>
    <w:rsid w:val="00410A9D"/>
    <w:rsid w:val="004129EB"/>
    <w:rsid w:val="0041343C"/>
    <w:rsid w:val="004143F3"/>
    <w:rsid w:val="00416101"/>
    <w:rsid w:val="00420579"/>
    <w:rsid w:val="004216A6"/>
    <w:rsid w:val="004228D4"/>
    <w:rsid w:val="0042365D"/>
    <w:rsid w:val="00424116"/>
    <w:rsid w:val="004248DD"/>
    <w:rsid w:val="00425155"/>
    <w:rsid w:val="004251A2"/>
    <w:rsid w:val="00425EC8"/>
    <w:rsid w:val="00427998"/>
    <w:rsid w:val="00427B5E"/>
    <w:rsid w:val="004305D2"/>
    <w:rsid w:val="004331DE"/>
    <w:rsid w:val="00434E22"/>
    <w:rsid w:val="00443A09"/>
    <w:rsid w:val="004458BF"/>
    <w:rsid w:val="004518C8"/>
    <w:rsid w:val="0045368F"/>
    <w:rsid w:val="00455311"/>
    <w:rsid w:val="00463437"/>
    <w:rsid w:val="00463E77"/>
    <w:rsid w:val="004642A1"/>
    <w:rsid w:val="00466AB9"/>
    <w:rsid w:val="00467A0E"/>
    <w:rsid w:val="0047178A"/>
    <w:rsid w:val="00471932"/>
    <w:rsid w:val="00475A3B"/>
    <w:rsid w:val="004763C3"/>
    <w:rsid w:val="00477EF4"/>
    <w:rsid w:val="00486603"/>
    <w:rsid w:val="00492D6A"/>
    <w:rsid w:val="00494DB2"/>
    <w:rsid w:val="00497840"/>
    <w:rsid w:val="004A12FC"/>
    <w:rsid w:val="004A159E"/>
    <w:rsid w:val="004A25D4"/>
    <w:rsid w:val="004A26E7"/>
    <w:rsid w:val="004A2D34"/>
    <w:rsid w:val="004A565E"/>
    <w:rsid w:val="004A75F7"/>
    <w:rsid w:val="004B0223"/>
    <w:rsid w:val="004B132D"/>
    <w:rsid w:val="004B1CC0"/>
    <w:rsid w:val="004B4D5B"/>
    <w:rsid w:val="004B5E28"/>
    <w:rsid w:val="004B68B0"/>
    <w:rsid w:val="004B7E70"/>
    <w:rsid w:val="004C08AC"/>
    <w:rsid w:val="004C0AA3"/>
    <w:rsid w:val="004C1A32"/>
    <w:rsid w:val="004C3CDC"/>
    <w:rsid w:val="004C6CEE"/>
    <w:rsid w:val="004C74E4"/>
    <w:rsid w:val="004D0CB1"/>
    <w:rsid w:val="004D1685"/>
    <w:rsid w:val="004D4807"/>
    <w:rsid w:val="004E01EB"/>
    <w:rsid w:val="004E2C78"/>
    <w:rsid w:val="004E72B5"/>
    <w:rsid w:val="004F0944"/>
    <w:rsid w:val="004F0B3D"/>
    <w:rsid w:val="004F0E4C"/>
    <w:rsid w:val="004F6219"/>
    <w:rsid w:val="004F6601"/>
    <w:rsid w:val="0050137C"/>
    <w:rsid w:val="00512DEB"/>
    <w:rsid w:val="0051368E"/>
    <w:rsid w:val="00514619"/>
    <w:rsid w:val="0051607B"/>
    <w:rsid w:val="005169EA"/>
    <w:rsid w:val="005171D5"/>
    <w:rsid w:val="005206EA"/>
    <w:rsid w:val="00520A7F"/>
    <w:rsid w:val="00525F7F"/>
    <w:rsid w:val="00525FB0"/>
    <w:rsid w:val="00526E13"/>
    <w:rsid w:val="005319B8"/>
    <w:rsid w:val="00535521"/>
    <w:rsid w:val="005402D0"/>
    <w:rsid w:val="00542FFD"/>
    <w:rsid w:val="00550EA9"/>
    <w:rsid w:val="005513E1"/>
    <w:rsid w:val="00551466"/>
    <w:rsid w:val="00563657"/>
    <w:rsid w:val="005650E0"/>
    <w:rsid w:val="0056585C"/>
    <w:rsid w:val="0057027B"/>
    <w:rsid w:val="005704A5"/>
    <w:rsid w:val="00573D5B"/>
    <w:rsid w:val="00574BCF"/>
    <w:rsid w:val="00576103"/>
    <w:rsid w:val="00582EF4"/>
    <w:rsid w:val="00583A79"/>
    <w:rsid w:val="00584C2F"/>
    <w:rsid w:val="00585448"/>
    <w:rsid w:val="00587956"/>
    <w:rsid w:val="005900C5"/>
    <w:rsid w:val="00593712"/>
    <w:rsid w:val="0059631F"/>
    <w:rsid w:val="00596A89"/>
    <w:rsid w:val="005A1C0B"/>
    <w:rsid w:val="005A3044"/>
    <w:rsid w:val="005A71B7"/>
    <w:rsid w:val="005B2011"/>
    <w:rsid w:val="005B2B81"/>
    <w:rsid w:val="005B7B05"/>
    <w:rsid w:val="005C128B"/>
    <w:rsid w:val="005C1A16"/>
    <w:rsid w:val="005C508E"/>
    <w:rsid w:val="005D0ADA"/>
    <w:rsid w:val="005D168E"/>
    <w:rsid w:val="005D2239"/>
    <w:rsid w:val="005D379A"/>
    <w:rsid w:val="005D4491"/>
    <w:rsid w:val="005E56EA"/>
    <w:rsid w:val="005F0C76"/>
    <w:rsid w:val="005F1E53"/>
    <w:rsid w:val="005F36A0"/>
    <w:rsid w:val="005F441F"/>
    <w:rsid w:val="005F6856"/>
    <w:rsid w:val="005F75A5"/>
    <w:rsid w:val="006009E1"/>
    <w:rsid w:val="00601FB9"/>
    <w:rsid w:val="006041FC"/>
    <w:rsid w:val="00605974"/>
    <w:rsid w:val="00606DDA"/>
    <w:rsid w:val="00607B01"/>
    <w:rsid w:val="00612989"/>
    <w:rsid w:val="00620CA1"/>
    <w:rsid w:val="00624950"/>
    <w:rsid w:val="00630317"/>
    <w:rsid w:val="00630557"/>
    <w:rsid w:val="00632B80"/>
    <w:rsid w:val="00632E5A"/>
    <w:rsid w:val="00635039"/>
    <w:rsid w:val="00637B67"/>
    <w:rsid w:val="00640E28"/>
    <w:rsid w:val="00643A2B"/>
    <w:rsid w:val="00651668"/>
    <w:rsid w:val="00654B66"/>
    <w:rsid w:val="00663A48"/>
    <w:rsid w:val="00664A03"/>
    <w:rsid w:val="00667CBC"/>
    <w:rsid w:val="00671619"/>
    <w:rsid w:val="00674C1A"/>
    <w:rsid w:val="00674E06"/>
    <w:rsid w:val="00675135"/>
    <w:rsid w:val="00680C1A"/>
    <w:rsid w:val="00685005"/>
    <w:rsid w:val="00686156"/>
    <w:rsid w:val="006873FB"/>
    <w:rsid w:val="00690C9E"/>
    <w:rsid w:val="006935FA"/>
    <w:rsid w:val="00695883"/>
    <w:rsid w:val="006A3C2B"/>
    <w:rsid w:val="006A412B"/>
    <w:rsid w:val="006A4682"/>
    <w:rsid w:val="006A6396"/>
    <w:rsid w:val="006A63B2"/>
    <w:rsid w:val="006B1CAC"/>
    <w:rsid w:val="006B2CD5"/>
    <w:rsid w:val="006C00A6"/>
    <w:rsid w:val="006C66E1"/>
    <w:rsid w:val="006C68E0"/>
    <w:rsid w:val="006C71B6"/>
    <w:rsid w:val="006D1656"/>
    <w:rsid w:val="006D373D"/>
    <w:rsid w:val="006D5F1F"/>
    <w:rsid w:val="006E2B01"/>
    <w:rsid w:val="006E68DB"/>
    <w:rsid w:val="006F11BD"/>
    <w:rsid w:val="006F4772"/>
    <w:rsid w:val="00701508"/>
    <w:rsid w:val="00701E4D"/>
    <w:rsid w:val="00705DEC"/>
    <w:rsid w:val="00706099"/>
    <w:rsid w:val="00714730"/>
    <w:rsid w:val="00720094"/>
    <w:rsid w:val="0072507D"/>
    <w:rsid w:val="00731C0D"/>
    <w:rsid w:val="00733017"/>
    <w:rsid w:val="00736126"/>
    <w:rsid w:val="00736879"/>
    <w:rsid w:val="00741B44"/>
    <w:rsid w:val="007445B3"/>
    <w:rsid w:val="0075435A"/>
    <w:rsid w:val="007543D6"/>
    <w:rsid w:val="00755990"/>
    <w:rsid w:val="00766640"/>
    <w:rsid w:val="0076746B"/>
    <w:rsid w:val="00770B42"/>
    <w:rsid w:val="00771F9B"/>
    <w:rsid w:val="0077256A"/>
    <w:rsid w:val="00772C66"/>
    <w:rsid w:val="00775E26"/>
    <w:rsid w:val="00777B59"/>
    <w:rsid w:val="0078073B"/>
    <w:rsid w:val="00780C38"/>
    <w:rsid w:val="00780E81"/>
    <w:rsid w:val="0078252B"/>
    <w:rsid w:val="0078592F"/>
    <w:rsid w:val="007864F4"/>
    <w:rsid w:val="0078773C"/>
    <w:rsid w:val="00787D64"/>
    <w:rsid w:val="00794241"/>
    <w:rsid w:val="007973FF"/>
    <w:rsid w:val="007A07C5"/>
    <w:rsid w:val="007A39CF"/>
    <w:rsid w:val="007A4ED8"/>
    <w:rsid w:val="007A69D0"/>
    <w:rsid w:val="007B0BCD"/>
    <w:rsid w:val="007B142B"/>
    <w:rsid w:val="007B3368"/>
    <w:rsid w:val="007B42EA"/>
    <w:rsid w:val="007C2D9D"/>
    <w:rsid w:val="007C2DAF"/>
    <w:rsid w:val="007C3607"/>
    <w:rsid w:val="007C4530"/>
    <w:rsid w:val="007C4645"/>
    <w:rsid w:val="007D0354"/>
    <w:rsid w:val="007D366B"/>
    <w:rsid w:val="007D50D8"/>
    <w:rsid w:val="007D65CB"/>
    <w:rsid w:val="007D6D92"/>
    <w:rsid w:val="007D710F"/>
    <w:rsid w:val="007D72B1"/>
    <w:rsid w:val="007E179B"/>
    <w:rsid w:val="007E4818"/>
    <w:rsid w:val="007E5C31"/>
    <w:rsid w:val="007F03FB"/>
    <w:rsid w:val="007F1C6D"/>
    <w:rsid w:val="007F3A04"/>
    <w:rsid w:val="007F439B"/>
    <w:rsid w:val="007F4725"/>
    <w:rsid w:val="007F4E3C"/>
    <w:rsid w:val="007F5C93"/>
    <w:rsid w:val="007F63BF"/>
    <w:rsid w:val="0080014E"/>
    <w:rsid w:val="00801EE9"/>
    <w:rsid w:val="008037AD"/>
    <w:rsid w:val="008051E8"/>
    <w:rsid w:val="00805315"/>
    <w:rsid w:val="00807B0F"/>
    <w:rsid w:val="00811382"/>
    <w:rsid w:val="008137A0"/>
    <w:rsid w:val="00814979"/>
    <w:rsid w:val="00815348"/>
    <w:rsid w:val="00817E10"/>
    <w:rsid w:val="00822F39"/>
    <w:rsid w:val="00823293"/>
    <w:rsid w:val="00825D55"/>
    <w:rsid w:val="00833161"/>
    <w:rsid w:val="00843D75"/>
    <w:rsid w:val="008468BF"/>
    <w:rsid w:val="00846A4D"/>
    <w:rsid w:val="00851256"/>
    <w:rsid w:val="00854B88"/>
    <w:rsid w:val="00861A7C"/>
    <w:rsid w:val="0086291F"/>
    <w:rsid w:val="008631F1"/>
    <w:rsid w:val="00865612"/>
    <w:rsid w:val="008669A9"/>
    <w:rsid w:val="00867857"/>
    <w:rsid w:val="00872BA9"/>
    <w:rsid w:val="00873253"/>
    <w:rsid w:val="00873D59"/>
    <w:rsid w:val="00874033"/>
    <w:rsid w:val="00875406"/>
    <w:rsid w:val="00876FF8"/>
    <w:rsid w:val="00882471"/>
    <w:rsid w:val="00882984"/>
    <w:rsid w:val="008952AA"/>
    <w:rsid w:val="008A52E6"/>
    <w:rsid w:val="008A5946"/>
    <w:rsid w:val="008A7A77"/>
    <w:rsid w:val="008B1097"/>
    <w:rsid w:val="008B11D5"/>
    <w:rsid w:val="008B2085"/>
    <w:rsid w:val="008B228B"/>
    <w:rsid w:val="008B41CC"/>
    <w:rsid w:val="008B51BF"/>
    <w:rsid w:val="008B5FAE"/>
    <w:rsid w:val="008B61DB"/>
    <w:rsid w:val="008B7AA4"/>
    <w:rsid w:val="008C12B8"/>
    <w:rsid w:val="008C4D4B"/>
    <w:rsid w:val="008C5822"/>
    <w:rsid w:val="008C65EB"/>
    <w:rsid w:val="008D0A6D"/>
    <w:rsid w:val="008D348D"/>
    <w:rsid w:val="008D4A81"/>
    <w:rsid w:val="008D51DB"/>
    <w:rsid w:val="008D7098"/>
    <w:rsid w:val="008E61DD"/>
    <w:rsid w:val="008F0860"/>
    <w:rsid w:val="008F11B1"/>
    <w:rsid w:val="008F15F5"/>
    <w:rsid w:val="008F5836"/>
    <w:rsid w:val="0090037B"/>
    <w:rsid w:val="00904EF6"/>
    <w:rsid w:val="00906096"/>
    <w:rsid w:val="00907F94"/>
    <w:rsid w:val="009125AB"/>
    <w:rsid w:val="009155E9"/>
    <w:rsid w:val="00916636"/>
    <w:rsid w:val="00916FD1"/>
    <w:rsid w:val="0092156A"/>
    <w:rsid w:val="009224C3"/>
    <w:rsid w:val="00922515"/>
    <w:rsid w:val="00922AC8"/>
    <w:rsid w:val="00923AE7"/>
    <w:rsid w:val="009240E7"/>
    <w:rsid w:val="00925E07"/>
    <w:rsid w:val="0092625C"/>
    <w:rsid w:val="00927C26"/>
    <w:rsid w:val="00932D7F"/>
    <w:rsid w:val="0093335E"/>
    <w:rsid w:val="009419A8"/>
    <w:rsid w:val="00941D1A"/>
    <w:rsid w:val="00942648"/>
    <w:rsid w:val="00952B46"/>
    <w:rsid w:val="00953FC1"/>
    <w:rsid w:val="00954C3F"/>
    <w:rsid w:val="00955423"/>
    <w:rsid w:val="00955CA3"/>
    <w:rsid w:val="00956491"/>
    <w:rsid w:val="00956AE2"/>
    <w:rsid w:val="00961CB1"/>
    <w:rsid w:val="00961D8A"/>
    <w:rsid w:val="0096209C"/>
    <w:rsid w:val="0096244C"/>
    <w:rsid w:val="00962AAE"/>
    <w:rsid w:val="009632F4"/>
    <w:rsid w:val="0096389C"/>
    <w:rsid w:val="00964618"/>
    <w:rsid w:val="00972926"/>
    <w:rsid w:val="009747DE"/>
    <w:rsid w:val="00976C6D"/>
    <w:rsid w:val="00977FDC"/>
    <w:rsid w:val="0098073F"/>
    <w:rsid w:val="009812D3"/>
    <w:rsid w:val="00981425"/>
    <w:rsid w:val="00981CA2"/>
    <w:rsid w:val="0098203F"/>
    <w:rsid w:val="00982404"/>
    <w:rsid w:val="0098386C"/>
    <w:rsid w:val="009852E5"/>
    <w:rsid w:val="00986938"/>
    <w:rsid w:val="00986DB8"/>
    <w:rsid w:val="00991C42"/>
    <w:rsid w:val="00991F7D"/>
    <w:rsid w:val="00992D37"/>
    <w:rsid w:val="00996015"/>
    <w:rsid w:val="00997071"/>
    <w:rsid w:val="009A1141"/>
    <w:rsid w:val="009A5A13"/>
    <w:rsid w:val="009A6419"/>
    <w:rsid w:val="009A7070"/>
    <w:rsid w:val="009B3D9E"/>
    <w:rsid w:val="009C2151"/>
    <w:rsid w:val="009C4DE0"/>
    <w:rsid w:val="009C5456"/>
    <w:rsid w:val="009C6159"/>
    <w:rsid w:val="009C7A4A"/>
    <w:rsid w:val="009D02BC"/>
    <w:rsid w:val="009D02F3"/>
    <w:rsid w:val="009D13C7"/>
    <w:rsid w:val="009D1794"/>
    <w:rsid w:val="009D2AF7"/>
    <w:rsid w:val="009D3580"/>
    <w:rsid w:val="009D74AF"/>
    <w:rsid w:val="009E098E"/>
    <w:rsid w:val="009E1801"/>
    <w:rsid w:val="009F70CE"/>
    <w:rsid w:val="00A043AE"/>
    <w:rsid w:val="00A105DE"/>
    <w:rsid w:val="00A10B41"/>
    <w:rsid w:val="00A11220"/>
    <w:rsid w:val="00A119FB"/>
    <w:rsid w:val="00A12B42"/>
    <w:rsid w:val="00A1308D"/>
    <w:rsid w:val="00A14E05"/>
    <w:rsid w:val="00A20236"/>
    <w:rsid w:val="00A242A0"/>
    <w:rsid w:val="00A24BB5"/>
    <w:rsid w:val="00A268BB"/>
    <w:rsid w:val="00A26E02"/>
    <w:rsid w:val="00A30E40"/>
    <w:rsid w:val="00A312C3"/>
    <w:rsid w:val="00A34729"/>
    <w:rsid w:val="00A37D26"/>
    <w:rsid w:val="00A400E6"/>
    <w:rsid w:val="00A40F9C"/>
    <w:rsid w:val="00A436F3"/>
    <w:rsid w:val="00A50CD2"/>
    <w:rsid w:val="00A53E3B"/>
    <w:rsid w:val="00A53F06"/>
    <w:rsid w:val="00A5729A"/>
    <w:rsid w:val="00A6008A"/>
    <w:rsid w:val="00A61756"/>
    <w:rsid w:val="00A61A73"/>
    <w:rsid w:val="00A65224"/>
    <w:rsid w:val="00A701E4"/>
    <w:rsid w:val="00A710FF"/>
    <w:rsid w:val="00A715C6"/>
    <w:rsid w:val="00A7574F"/>
    <w:rsid w:val="00A77177"/>
    <w:rsid w:val="00A77635"/>
    <w:rsid w:val="00A839C6"/>
    <w:rsid w:val="00A8696B"/>
    <w:rsid w:val="00A87088"/>
    <w:rsid w:val="00A90F2D"/>
    <w:rsid w:val="00A95054"/>
    <w:rsid w:val="00AA1592"/>
    <w:rsid w:val="00AA2567"/>
    <w:rsid w:val="00AA3403"/>
    <w:rsid w:val="00AA6393"/>
    <w:rsid w:val="00AA7D72"/>
    <w:rsid w:val="00AB2BA6"/>
    <w:rsid w:val="00AB37E3"/>
    <w:rsid w:val="00AC0337"/>
    <w:rsid w:val="00AC35EE"/>
    <w:rsid w:val="00AC36B0"/>
    <w:rsid w:val="00AC4409"/>
    <w:rsid w:val="00AC463B"/>
    <w:rsid w:val="00AC5E6F"/>
    <w:rsid w:val="00AD042E"/>
    <w:rsid w:val="00AD29CC"/>
    <w:rsid w:val="00AE0CB4"/>
    <w:rsid w:val="00AE1111"/>
    <w:rsid w:val="00AE2CA7"/>
    <w:rsid w:val="00AE3D22"/>
    <w:rsid w:val="00AE3E7D"/>
    <w:rsid w:val="00AE497C"/>
    <w:rsid w:val="00AE751F"/>
    <w:rsid w:val="00AF0A74"/>
    <w:rsid w:val="00AF0ACD"/>
    <w:rsid w:val="00AF0CD2"/>
    <w:rsid w:val="00AF331C"/>
    <w:rsid w:val="00AF3EDC"/>
    <w:rsid w:val="00AF5C08"/>
    <w:rsid w:val="00B0096C"/>
    <w:rsid w:val="00B00DEE"/>
    <w:rsid w:val="00B01F06"/>
    <w:rsid w:val="00B01F65"/>
    <w:rsid w:val="00B01F79"/>
    <w:rsid w:val="00B0275C"/>
    <w:rsid w:val="00B0493A"/>
    <w:rsid w:val="00B05E25"/>
    <w:rsid w:val="00B12764"/>
    <w:rsid w:val="00B1297D"/>
    <w:rsid w:val="00B138C2"/>
    <w:rsid w:val="00B17FAA"/>
    <w:rsid w:val="00B25163"/>
    <w:rsid w:val="00B261CA"/>
    <w:rsid w:val="00B33AC8"/>
    <w:rsid w:val="00B341DF"/>
    <w:rsid w:val="00B36389"/>
    <w:rsid w:val="00B40093"/>
    <w:rsid w:val="00B4216C"/>
    <w:rsid w:val="00B42BC3"/>
    <w:rsid w:val="00B43548"/>
    <w:rsid w:val="00B45280"/>
    <w:rsid w:val="00B47263"/>
    <w:rsid w:val="00B47D1C"/>
    <w:rsid w:val="00B50450"/>
    <w:rsid w:val="00B5560B"/>
    <w:rsid w:val="00B60932"/>
    <w:rsid w:val="00B61235"/>
    <w:rsid w:val="00B61C5C"/>
    <w:rsid w:val="00B62499"/>
    <w:rsid w:val="00B65B49"/>
    <w:rsid w:val="00B66220"/>
    <w:rsid w:val="00B812CA"/>
    <w:rsid w:val="00B843A2"/>
    <w:rsid w:val="00B860F3"/>
    <w:rsid w:val="00B9082C"/>
    <w:rsid w:val="00B90B84"/>
    <w:rsid w:val="00B91CAB"/>
    <w:rsid w:val="00B96BC6"/>
    <w:rsid w:val="00B96DE6"/>
    <w:rsid w:val="00BA2332"/>
    <w:rsid w:val="00BB1673"/>
    <w:rsid w:val="00BB4642"/>
    <w:rsid w:val="00BB6BBC"/>
    <w:rsid w:val="00BB7605"/>
    <w:rsid w:val="00BC1A6A"/>
    <w:rsid w:val="00BD4BE5"/>
    <w:rsid w:val="00BE33E4"/>
    <w:rsid w:val="00BE36A6"/>
    <w:rsid w:val="00BE4896"/>
    <w:rsid w:val="00BE6324"/>
    <w:rsid w:val="00BF1027"/>
    <w:rsid w:val="00BF1C80"/>
    <w:rsid w:val="00BF1FF2"/>
    <w:rsid w:val="00BF4AF2"/>
    <w:rsid w:val="00BF5EBE"/>
    <w:rsid w:val="00C003D0"/>
    <w:rsid w:val="00C00653"/>
    <w:rsid w:val="00C013F8"/>
    <w:rsid w:val="00C01D04"/>
    <w:rsid w:val="00C03535"/>
    <w:rsid w:val="00C04DEC"/>
    <w:rsid w:val="00C05EBE"/>
    <w:rsid w:val="00C07AE6"/>
    <w:rsid w:val="00C138B2"/>
    <w:rsid w:val="00C14B93"/>
    <w:rsid w:val="00C15766"/>
    <w:rsid w:val="00C17C34"/>
    <w:rsid w:val="00C3785F"/>
    <w:rsid w:val="00C37D3A"/>
    <w:rsid w:val="00C40B91"/>
    <w:rsid w:val="00C4125E"/>
    <w:rsid w:val="00C416E7"/>
    <w:rsid w:val="00C42C8E"/>
    <w:rsid w:val="00C43406"/>
    <w:rsid w:val="00C514A4"/>
    <w:rsid w:val="00C535BC"/>
    <w:rsid w:val="00C55877"/>
    <w:rsid w:val="00C611C8"/>
    <w:rsid w:val="00C6588F"/>
    <w:rsid w:val="00C659F7"/>
    <w:rsid w:val="00C66008"/>
    <w:rsid w:val="00C66631"/>
    <w:rsid w:val="00C70262"/>
    <w:rsid w:val="00C70560"/>
    <w:rsid w:val="00C7114A"/>
    <w:rsid w:val="00C735B2"/>
    <w:rsid w:val="00C736F3"/>
    <w:rsid w:val="00C74E4F"/>
    <w:rsid w:val="00C75251"/>
    <w:rsid w:val="00C75372"/>
    <w:rsid w:val="00C757B0"/>
    <w:rsid w:val="00C801B4"/>
    <w:rsid w:val="00C8259C"/>
    <w:rsid w:val="00C86781"/>
    <w:rsid w:val="00C913C4"/>
    <w:rsid w:val="00C91DFC"/>
    <w:rsid w:val="00C94A52"/>
    <w:rsid w:val="00C96FC8"/>
    <w:rsid w:val="00CA234D"/>
    <w:rsid w:val="00CA2A49"/>
    <w:rsid w:val="00CA2A9B"/>
    <w:rsid w:val="00CA4539"/>
    <w:rsid w:val="00CB0176"/>
    <w:rsid w:val="00CB13B6"/>
    <w:rsid w:val="00CC1762"/>
    <w:rsid w:val="00CC24AF"/>
    <w:rsid w:val="00CC4375"/>
    <w:rsid w:val="00CC5093"/>
    <w:rsid w:val="00CC6DB3"/>
    <w:rsid w:val="00CD012E"/>
    <w:rsid w:val="00CD05CF"/>
    <w:rsid w:val="00CD3310"/>
    <w:rsid w:val="00CD6E6F"/>
    <w:rsid w:val="00CE06A7"/>
    <w:rsid w:val="00CE50F1"/>
    <w:rsid w:val="00CE58F9"/>
    <w:rsid w:val="00CE6049"/>
    <w:rsid w:val="00CE7467"/>
    <w:rsid w:val="00CF3448"/>
    <w:rsid w:val="00CF4334"/>
    <w:rsid w:val="00D00BE1"/>
    <w:rsid w:val="00D02F8C"/>
    <w:rsid w:val="00D04218"/>
    <w:rsid w:val="00D100D4"/>
    <w:rsid w:val="00D16497"/>
    <w:rsid w:val="00D1682E"/>
    <w:rsid w:val="00D16947"/>
    <w:rsid w:val="00D174CF"/>
    <w:rsid w:val="00D200C1"/>
    <w:rsid w:val="00D2186A"/>
    <w:rsid w:val="00D21DA3"/>
    <w:rsid w:val="00D26DD3"/>
    <w:rsid w:val="00D346C2"/>
    <w:rsid w:val="00D34F14"/>
    <w:rsid w:val="00D50683"/>
    <w:rsid w:val="00D5425C"/>
    <w:rsid w:val="00D60874"/>
    <w:rsid w:val="00D63BE2"/>
    <w:rsid w:val="00D67677"/>
    <w:rsid w:val="00D70078"/>
    <w:rsid w:val="00D7073B"/>
    <w:rsid w:val="00D71741"/>
    <w:rsid w:val="00D72B76"/>
    <w:rsid w:val="00D73A08"/>
    <w:rsid w:val="00D748D0"/>
    <w:rsid w:val="00D7745E"/>
    <w:rsid w:val="00D830B7"/>
    <w:rsid w:val="00D87210"/>
    <w:rsid w:val="00D92054"/>
    <w:rsid w:val="00D95224"/>
    <w:rsid w:val="00D95EC0"/>
    <w:rsid w:val="00D97376"/>
    <w:rsid w:val="00DA04BB"/>
    <w:rsid w:val="00DA250C"/>
    <w:rsid w:val="00DA38CE"/>
    <w:rsid w:val="00DA48FB"/>
    <w:rsid w:val="00DB0121"/>
    <w:rsid w:val="00DB0B5C"/>
    <w:rsid w:val="00DC046C"/>
    <w:rsid w:val="00DC1FE6"/>
    <w:rsid w:val="00DD4B92"/>
    <w:rsid w:val="00DE020F"/>
    <w:rsid w:val="00DE492A"/>
    <w:rsid w:val="00DF3122"/>
    <w:rsid w:val="00DF3219"/>
    <w:rsid w:val="00DF43F7"/>
    <w:rsid w:val="00DF45EE"/>
    <w:rsid w:val="00DF4BBA"/>
    <w:rsid w:val="00DF7E0A"/>
    <w:rsid w:val="00E022ED"/>
    <w:rsid w:val="00E02D73"/>
    <w:rsid w:val="00E0619E"/>
    <w:rsid w:val="00E11D31"/>
    <w:rsid w:val="00E1293F"/>
    <w:rsid w:val="00E15D0C"/>
    <w:rsid w:val="00E15E43"/>
    <w:rsid w:val="00E17D09"/>
    <w:rsid w:val="00E17E91"/>
    <w:rsid w:val="00E21ED4"/>
    <w:rsid w:val="00E223EF"/>
    <w:rsid w:val="00E2755C"/>
    <w:rsid w:val="00E30403"/>
    <w:rsid w:val="00E328E7"/>
    <w:rsid w:val="00E37146"/>
    <w:rsid w:val="00E42159"/>
    <w:rsid w:val="00E43344"/>
    <w:rsid w:val="00E44534"/>
    <w:rsid w:val="00E44C6C"/>
    <w:rsid w:val="00E44DD4"/>
    <w:rsid w:val="00E46290"/>
    <w:rsid w:val="00E5011B"/>
    <w:rsid w:val="00E52ADB"/>
    <w:rsid w:val="00E538EA"/>
    <w:rsid w:val="00E54703"/>
    <w:rsid w:val="00E60166"/>
    <w:rsid w:val="00E60624"/>
    <w:rsid w:val="00E61605"/>
    <w:rsid w:val="00E61D3F"/>
    <w:rsid w:val="00E716EC"/>
    <w:rsid w:val="00E71B87"/>
    <w:rsid w:val="00E73F9C"/>
    <w:rsid w:val="00E753C1"/>
    <w:rsid w:val="00E756FC"/>
    <w:rsid w:val="00E76A2E"/>
    <w:rsid w:val="00E853F2"/>
    <w:rsid w:val="00E86381"/>
    <w:rsid w:val="00E8696B"/>
    <w:rsid w:val="00E91840"/>
    <w:rsid w:val="00E96B91"/>
    <w:rsid w:val="00E97059"/>
    <w:rsid w:val="00EA120F"/>
    <w:rsid w:val="00EA251A"/>
    <w:rsid w:val="00EB0F1A"/>
    <w:rsid w:val="00EB2D43"/>
    <w:rsid w:val="00EB33D1"/>
    <w:rsid w:val="00EB61FB"/>
    <w:rsid w:val="00EB6AC0"/>
    <w:rsid w:val="00EC0280"/>
    <w:rsid w:val="00EC0EAA"/>
    <w:rsid w:val="00EC25C2"/>
    <w:rsid w:val="00EC2C7B"/>
    <w:rsid w:val="00EC39A6"/>
    <w:rsid w:val="00ED0409"/>
    <w:rsid w:val="00ED2B77"/>
    <w:rsid w:val="00ED4412"/>
    <w:rsid w:val="00ED49BF"/>
    <w:rsid w:val="00ED5531"/>
    <w:rsid w:val="00ED7F41"/>
    <w:rsid w:val="00EE3B1B"/>
    <w:rsid w:val="00EE49A6"/>
    <w:rsid w:val="00EE5D3A"/>
    <w:rsid w:val="00EE7275"/>
    <w:rsid w:val="00EF0730"/>
    <w:rsid w:val="00EF1C90"/>
    <w:rsid w:val="00EF31A0"/>
    <w:rsid w:val="00EF33A0"/>
    <w:rsid w:val="00EF46FF"/>
    <w:rsid w:val="00EF50E4"/>
    <w:rsid w:val="00EF67F9"/>
    <w:rsid w:val="00F00446"/>
    <w:rsid w:val="00F03F26"/>
    <w:rsid w:val="00F04BE5"/>
    <w:rsid w:val="00F0668A"/>
    <w:rsid w:val="00F1064F"/>
    <w:rsid w:val="00F110E3"/>
    <w:rsid w:val="00F123E5"/>
    <w:rsid w:val="00F12CDD"/>
    <w:rsid w:val="00F13B79"/>
    <w:rsid w:val="00F1505F"/>
    <w:rsid w:val="00F15B96"/>
    <w:rsid w:val="00F17228"/>
    <w:rsid w:val="00F2073E"/>
    <w:rsid w:val="00F2259E"/>
    <w:rsid w:val="00F236E5"/>
    <w:rsid w:val="00F246FC"/>
    <w:rsid w:val="00F24892"/>
    <w:rsid w:val="00F25800"/>
    <w:rsid w:val="00F26A1C"/>
    <w:rsid w:val="00F26CA1"/>
    <w:rsid w:val="00F30521"/>
    <w:rsid w:val="00F32F45"/>
    <w:rsid w:val="00F33EEA"/>
    <w:rsid w:val="00F3702D"/>
    <w:rsid w:val="00F418AE"/>
    <w:rsid w:val="00F430FB"/>
    <w:rsid w:val="00F44E8F"/>
    <w:rsid w:val="00F45C50"/>
    <w:rsid w:val="00F468E3"/>
    <w:rsid w:val="00F514B9"/>
    <w:rsid w:val="00F5229E"/>
    <w:rsid w:val="00F535C8"/>
    <w:rsid w:val="00F55C84"/>
    <w:rsid w:val="00F56F81"/>
    <w:rsid w:val="00F5705F"/>
    <w:rsid w:val="00F6381B"/>
    <w:rsid w:val="00F63F71"/>
    <w:rsid w:val="00F64773"/>
    <w:rsid w:val="00F64B90"/>
    <w:rsid w:val="00F658FA"/>
    <w:rsid w:val="00F65D26"/>
    <w:rsid w:val="00F66A98"/>
    <w:rsid w:val="00F6753D"/>
    <w:rsid w:val="00F67550"/>
    <w:rsid w:val="00F67A49"/>
    <w:rsid w:val="00F725A5"/>
    <w:rsid w:val="00F748CF"/>
    <w:rsid w:val="00F81751"/>
    <w:rsid w:val="00F82C8E"/>
    <w:rsid w:val="00F82DEA"/>
    <w:rsid w:val="00F85D33"/>
    <w:rsid w:val="00F8617B"/>
    <w:rsid w:val="00F90AEA"/>
    <w:rsid w:val="00F91DF1"/>
    <w:rsid w:val="00F929F5"/>
    <w:rsid w:val="00F957EC"/>
    <w:rsid w:val="00FA235D"/>
    <w:rsid w:val="00FA64BE"/>
    <w:rsid w:val="00FB2821"/>
    <w:rsid w:val="00FB2A6D"/>
    <w:rsid w:val="00FB36DF"/>
    <w:rsid w:val="00FB427D"/>
    <w:rsid w:val="00FB5AA6"/>
    <w:rsid w:val="00FB6F91"/>
    <w:rsid w:val="00FC3010"/>
    <w:rsid w:val="00FC3372"/>
    <w:rsid w:val="00FC3B8A"/>
    <w:rsid w:val="00FC50C0"/>
    <w:rsid w:val="00FC5B41"/>
    <w:rsid w:val="00FC6FFB"/>
    <w:rsid w:val="00FD071C"/>
    <w:rsid w:val="00FD135E"/>
    <w:rsid w:val="00FD36A5"/>
    <w:rsid w:val="00FD7486"/>
    <w:rsid w:val="00FE4ED1"/>
    <w:rsid w:val="00FE5FAD"/>
    <w:rsid w:val="00FE647C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B020F"/>
  <w15:docId w15:val="{9187B4A1-2C8A-4B66-B7D2-7A0E3F22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Название тезисов"/>
    <w:basedOn w:val="a0"/>
    <w:next w:val="a0"/>
    <w:link w:val="10"/>
    <w:uiPriority w:val="99"/>
    <w:qFormat/>
    <w:rsid w:val="005D4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Caption 2"/>
    <w:basedOn w:val="a0"/>
    <w:next w:val="a0"/>
    <w:link w:val="20"/>
    <w:qFormat/>
    <w:rsid w:val="00F67550"/>
    <w:pPr>
      <w:keepNext/>
      <w:widowControl w:val="0"/>
      <w:tabs>
        <w:tab w:val="left" w:pos="0"/>
      </w:tabs>
      <w:autoSpaceDE w:val="0"/>
      <w:autoSpaceDN w:val="0"/>
      <w:adjustRightInd w:val="0"/>
      <w:outlineLvl w:val="1"/>
    </w:pPr>
    <w:rPr>
      <w:i/>
      <w:iCs/>
      <w:lang w:val="ru-RU"/>
    </w:rPr>
  </w:style>
  <w:style w:type="paragraph" w:styleId="3">
    <w:name w:val="heading 3"/>
    <w:aliases w:val="Caption 3"/>
    <w:basedOn w:val="a0"/>
    <w:next w:val="a0"/>
    <w:link w:val="30"/>
    <w:qFormat/>
    <w:rsid w:val="00F67550"/>
    <w:pPr>
      <w:keepNext/>
      <w:widowControl w:val="0"/>
      <w:tabs>
        <w:tab w:val="left" w:pos="0"/>
      </w:tabs>
      <w:autoSpaceDE w:val="0"/>
      <w:autoSpaceDN w:val="0"/>
      <w:adjustRightInd w:val="0"/>
      <w:jc w:val="both"/>
      <w:outlineLvl w:val="2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426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qFormat/>
    <w:rsid w:val="00F67550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5"/>
    </w:pPr>
    <w:rPr>
      <w:b/>
      <w:bCs/>
      <w: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e">
    <w:name w:val="Iau?iue"/>
    <w:rsid w:val="00176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aliases w:val="Caption 2 Знак"/>
    <w:basedOn w:val="a1"/>
    <w:link w:val="2"/>
    <w:rsid w:val="00F6755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aliases w:val="Caption 3 Знак"/>
    <w:basedOn w:val="a1"/>
    <w:link w:val="3"/>
    <w:rsid w:val="00F67550"/>
    <w:rPr>
      <w:rFonts w:ascii="Times New Roman CYR" w:eastAsia="Times New Roman" w:hAnsi="Times New Roman CYR" w:cs="Times New Roman CYR"/>
      <w:b/>
      <w:bCs/>
      <w:sz w:val="28"/>
      <w:szCs w:val="28"/>
      <w:lang w:val="en-US"/>
    </w:rPr>
  </w:style>
  <w:style w:type="character" w:customStyle="1" w:styleId="60">
    <w:name w:val="Заголовок 6 Знак"/>
    <w:basedOn w:val="a1"/>
    <w:link w:val="6"/>
    <w:rsid w:val="00F67550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4">
    <w:name w:val="footer"/>
    <w:basedOn w:val="a0"/>
    <w:link w:val="a5"/>
    <w:uiPriority w:val="99"/>
    <w:rsid w:val="00F67550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F67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rsid w:val="00F67550"/>
    <w:pPr>
      <w:spacing w:after="120"/>
    </w:pPr>
    <w:rPr>
      <w:lang w:val="sr-Cyrl-CS" w:eastAsia="sr-Cyrl-CS"/>
    </w:rPr>
  </w:style>
  <w:style w:type="character" w:customStyle="1" w:styleId="a7">
    <w:name w:val="Основной текст Знак"/>
    <w:basedOn w:val="a1"/>
    <w:link w:val="a6"/>
    <w:rsid w:val="00F67550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Organization">
    <w:name w:val="Organization Знак"/>
    <w:aliases w:val="location Знак"/>
    <w:basedOn w:val="a1"/>
    <w:rsid w:val="00F67550"/>
    <w:rPr>
      <w:i/>
      <w:sz w:val="24"/>
      <w:lang w:val="en-US" w:eastAsia="en-US" w:bidi="ar-SA"/>
    </w:rPr>
  </w:style>
  <w:style w:type="table" w:styleId="a8">
    <w:name w:val="Table Grid"/>
    <w:basedOn w:val="a2"/>
    <w:uiPriority w:val="59"/>
    <w:rsid w:val="007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736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7368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94264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paragraph" w:styleId="a">
    <w:name w:val="List Bullet"/>
    <w:basedOn w:val="a0"/>
    <w:uiPriority w:val="99"/>
    <w:unhideWhenUsed/>
    <w:rsid w:val="008C4D4B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BE33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BE33E4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header"/>
    <w:basedOn w:val="a0"/>
    <w:link w:val="ac"/>
    <w:uiPriority w:val="99"/>
    <w:unhideWhenUsed/>
    <w:rsid w:val="00B251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516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Hyperlink"/>
    <w:basedOn w:val="a1"/>
    <w:uiPriority w:val="99"/>
    <w:unhideWhenUsed/>
    <w:rsid w:val="003C0CF6"/>
    <w:rPr>
      <w:color w:val="0563C1" w:themeColor="hyperlink"/>
      <w:u w:val="single"/>
    </w:rPr>
  </w:style>
  <w:style w:type="paragraph" w:customStyle="1" w:styleId="Default">
    <w:name w:val="Default"/>
    <w:rsid w:val="007D5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aliases w:val="Название тезисов Знак"/>
    <w:basedOn w:val="a1"/>
    <w:link w:val="1"/>
    <w:uiPriority w:val="99"/>
    <w:rsid w:val="005D44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gt-baf-word-clickable">
    <w:name w:val="gt-baf-word-clickable"/>
    <w:basedOn w:val="a1"/>
    <w:rsid w:val="00787D64"/>
  </w:style>
  <w:style w:type="paragraph" w:customStyle="1" w:styleId="11">
    <w:name w:val="Без интервала1"/>
    <w:qFormat/>
    <w:rsid w:val="00787D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Authors">
    <w:name w:val="2.Authors"/>
    <w:basedOn w:val="a0"/>
    <w:link w:val="2Authors0"/>
    <w:qFormat/>
    <w:rsid w:val="00AC0337"/>
    <w:pPr>
      <w:widowControl w:val="0"/>
      <w:spacing w:after="120"/>
      <w:contextualSpacing/>
      <w:jc w:val="center"/>
    </w:pPr>
    <w:rPr>
      <w:color w:val="000000"/>
      <w:szCs w:val="22"/>
      <w:lang w:val="ru-RU" w:eastAsia="ru-RU"/>
    </w:rPr>
  </w:style>
  <w:style w:type="character" w:customStyle="1" w:styleId="2Authors0">
    <w:name w:val="2.Authors Знак"/>
    <w:link w:val="2Authors"/>
    <w:rsid w:val="00AC033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7References">
    <w:name w:val="7.References"/>
    <w:basedOn w:val="a0"/>
    <w:link w:val="7References0"/>
    <w:qFormat/>
    <w:rsid w:val="00320E48"/>
    <w:pPr>
      <w:widowControl w:val="0"/>
      <w:spacing w:before="120"/>
      <w:ind w:firstLine="340"/>
      <w:contextualSpacing/>
    </w:pPr>
    <w:rPr>
      <w:i/>
      <w:color w:val="000000"/>
      <w:sz w:val="22"/>
      <w:szCs w:val="28"/>
      <w:lang w:eastAsia="ru-RU"/>
    </w:rPr>
  </w:style>
  <w:style w:type="character" w:customStyle="1" w:styleId="7References0">
    <w:name w:val="7.References Знак"/>
    <w:link w:val="7References"/>
    <w:rsid w:val="00320E48"/>
    <w:rPr>
      <w:rFonts w:ascii="Times New Roman" w:eastAsia="Times New Roman" w:hAnsi="Times New Roman" w:cs="Times New Roman"/>
      <w:i/>
      <w:color w:val="000000"/>
      <w:szCs w:val="28"/>
      <w:lang w:val="en-US" w:eastAsia="ru-RU"/>
    </w:rPr>
  </w:style>
  <w:style w:type="paragraph" w:styleId="ae">
    <w:name w:val="Normal (Web)"/>
    <w:basedOn w:val="a0"/>
    <w:uiPriority w:val="99"/>
    <w:unhideWhenUsed/>
    <w:rsid w:val="004C74E4"/>
    <w:pPr>
      <w:spacing w:before="100" w:beforeAutospacing="1" w:after="100" w:afterAutospacing="1"/>
    </w:pPr>
    <w:rPr>
      <w:lang w:val="ru-RU" w:eastAsia="ru-RU"/>
    </w:rPr>
  </w:style>
  <w:style w:type="paragraph" w:customStyle="1" w:styleId="af">
    <w:name w:val="Авторы"/>
    <w:basedOn w:val="a0"/>
    <w:rsid w:val="009632F4"/>
    <w:pPr>
      <w:autoSpaceDE w:val="0"/>
      <w:autoSpaceDN w:val="0"/>
      <w:adjustRightInd w:val="0"/>
      <w:spacing w:before="280" w:after="140" w:line="280" w:lineRule="exact"/>
    </w:pPr>
    <w:rPr>
      <w:rFonts w:ascii="Arial" w:hAnsi="Arial"/>
      <w:b/>
      <w:sz w:val="22"/>
      <w:lang w:val="ru-RU" w:eastAsia="ru-RU"/>
    </w:rPr>
  </w:style>
  <w:style w:type="paragraph" w:customStyle="1" w:styleId="Abstract">
    <w:name w:val="Abstract"/>
    <w:basedOn w:val="a0"/>
    <w:next w:val="a0"/>
    <w:uiPriority w:val="99"/>
    <w:rsid w:val="00585448"/>
    <w:pPr>
      <w:autoSpaceDE w:val="0"/>
      <w:autoSpaceDN w:val="0"/>
      <w:spacing w:before="20"/>
      <w:ind w:firstLine="202"/>
      <w:jc w:val="both"/>
    </w:pPr>
    <w:rPr>
      <w:b/>
      <w:bCs/>
      <w:sz w:val="18"/>
      <w:szCs w:val="18"/>
    </w:rPr>
  </w:style>
  <w:style w:type="character" w:customStyle="1" w:styleId="fontstyle01">
    <w:name w:val="fontstyle01"/>
    <w:basedOn w:val="a1"/>
    <w:rsid w:val="0058544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58544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Body Text Indent"/>
    <w:basedOn w:val="a0"/>
    <w:link w:val="af1"/>
    <w:uiPriority w:val="99"/>
    <w:semiHidden/>
    <w:unhideWhenUsed/>
    <w:rsid w:val="007D0354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7D03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pertitleEn">
    <w:name w:val="Paper title En"/>
    <w:basedOn w:val="af2"/>
    <w:qFormat/>
    <w:rsid w:val="00FA64BE"/>
    <w:pPr>
      <w:tabs>
        <w:tab w:val="left" w:pos="0"/>
      </w:tabs>
      <w:spacing w:before="360" w:after="240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0"/>
      <w:sz w:val="28"/>
      <w:szCs w:val="20"/>
      <w:lang w:val="ru-RU"/>
    </w:rPr>
  </w:style>
  <w:style w:type="paragraph" w:styleId="af2">
    <w:name w:val="Title"/>
    <w:basedOn w:val="a0"/>
    <w:next w:val="a0"/>
    <w:link w:val="af3"/>
    <w:uiPriority w:val="10"/>
    <w:qFormat/>
    <w:rsid w:val="00FA64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2"/>
    <w:uiPriority w:val="10"/>
    <w:rsid w:val="00FA64B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eop">
    <w:name w:val="eop"/>
    <w:basedOn w:val="a1"/>
    <w:rsid w:val="00FC3B8A"/>
  </w:style>
  <w:style w:type="paragraph" w:customStyle="1" w:styleId="Affiliation">
    <w:name w:val="Affiliation"/>
    <w:uiPriority w:val="99"/>
    <w:rsid w:val="007361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6126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papertitle">
    <w:name w:val="paper title"/>
    <w:uiPriority w:val="99"/>
    <w:rsid w:val="00736126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styleId="af4">
    <w:name w:val="List Paragraph"/>
    <w:basedOn w:val="a0"/>
    <w:uiPriority w:val="34"/>
    <w:qFormat/>
    <w:rsid w:val="00FC3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Authors">
    <w:name w:val="Authors"/>
    <w:rsid w:val="001815C4"/>
    <w:pPr>
      <w:suppressLineNumbers/>
      <w:tabs>
        <w:tab w:val="left" w:pos="0"/>
      </w:tabs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rganization0">
    <w:name w:val="Organization"/>
    <w:aliases w:val="location"/>
    <w:rsid w:val="00B17FAA"/>
    <w:pPr>
      <w:suppressLineNumbers/>
      <w:spacing w:after="24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695883"/>
    <w:rPr>
      <w:color w:val="605E5C"/>
      <w:shd w:val="clear" w:color="auto" w:fill="E1DFDD"/>
    </w:rPr>
  </w:style>
  <w:style w:type="paragraph" w:customStyle="1" w:styleId="af5">
    <w:name w:val="Знак Знак Знак Знак Знак Знак"/>
    <w:basedOn w:val="a0"/>
    <w:autoRedefine/>
    <w:rsid w:val="00C74E4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3">
    <w:name w:val="Обычный1"/>
    <w:link w:val="14"/>
    <w:qFormat/>
    <w:rsid w:val="00410A9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14">
    <w:name w:val="Гиперссылка1"/>
    <w:link w:val="13"/>
    <w:qFormat/>
    <w:rsid w:val="00410A9D"/>
    <w:rPr>
      <w:rFonts w:eastAsiaTheme="minorEastAsia"/>
      <w:sz w:val="24"/>
      <w:szCs w:val="24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A839C6"/>
    <w:rPr>
      <w:color w:val="605E5C"/>
      <w:shd w:val="clear" w:color="auto" w:fill="E1DFDD"/>
    </w:rPr>
  </w:style>
  <w:style w:type="paragraph" w:customStyle="1" w:styleId="MHC-Abstract">
    <w:name w:val="MHC-Abstract"/>
    <w:basedOn w:val="a0"/>
    <w:rsid w:val="00A839C6"/>
    <w:pPr>
      <w:spacing w:before="480" w:after="480"/>
      <w:ind w:left="567"/>
      <w:jc w:val="both"/>
    </w:pPr>
    <w:rPr>
      <w:i/>
      <w:sz w:val="20"/>
      <w:szCs w:val="20"/>
      <w:lang w:eastAsia="ru-RU"/>
    </w:rPr>
  </w:style>
  <w:style w:type="paragraph" w:customStyle="1" w:styleId="af6">
    <w:name w:val="Финансирование"/>
    <w:basedOn w:val="a0"/>
    <w:uiPriority w:val="99"/>
    <w:qFormat/>
    <w:rsid w:val="00A839C6"/>
    <w:pPr>
      <w:ind w:firstLine="340"/>
      <w:jc w:val="both"/>
    </w:pPr>
    <w:rPr>
      <w:i/>
      <w:sz w:val="20"/>
      <w:lang w:val="ru-RU" w:eastAsia="ru-RU"/>
    </w:rPr>
  </w:style>
  <w:style w:type="character" w:customStyle="1" w:styleId="15">
    <w:name w:val="Основной шрифт абзаца1"/>
    <w:rsid w:val="00A839C6"/>
  </w:style>
  <w:style w:type="character" w:styleId="af7">
    <w:name w:val="Strong"/>
    <w:uiPriority w:val="22"/>
    <w:qFormat/>
    <w:rsid w:val="00A839C6"/>
    <w:rPr>
      <w:b/>
      <w:bCs/>
    </w:rPr>
  </w:style>
  <w:style w:type="paragraph" w:customStyle="1" w:styleId="af8">
    <w:name w:val="АВТОРЫ"/>
    <w:basedOn w:val="a0"/>
    <w:link w:val="af9"/>
    <w:qFormat/>
    <w:rsid w:val="00A839C6"/>
    <w:pPr>
      <w:autoSpaceDE w:val="0"/>
      <w:autoSpaceDN w:val="0"/>
      <w:adjustRightInd w:val="0"/>
      <w:spacing w:before="240" w:after="120"/>
      <w:ind w:left="340"/>
    </w:pPr>
    <w:rPr>
      <w:rFonts w:ascii="Arial" w:hAnsi="Arial"/>
      <w:b/>
      <w:sz w:val="22"/>
      <w:lang w:val="ru-RU" w:eastAsia="ru-RU"/>
    </w:rPr>
  </w:style>
  <w:style w:type="character" w:customStyle="1" w:styleId="af9">
    <w:name w:val="АВТОРЫ Знак"/>
    <w:basedOn w:val="a1"/>
    <w:link w:val="af8"/>
    <w:rsid w:val="00A839C6"/>
    <w:rPr>
      <w:rFonts w:ascii="Arial" w:eastAsia="Times New Roman" w:hAnsi="Arial" w:cs="Times New Roman"/>
      <w:b/>
      <w:szCs w:val="24"/>
      <w:lang w:eastAsia="ru-RU"/>
    </w:rPr>
  </w:style>
  <w:style w:type="paragraph" w:styleId="afa">
    <w:name w:val="No Spacing"/>
    <w:aliases w:val="МОЁ!"/>
    <w:link w:val="afb"/>
    <w:uiPriority w:val="1"/>
    <w:qFormat/>
    <w:rsid w:val="00A839C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b">
    <w:name w:val="Без интервала Знак"/>
    <w:aliases w:val="МОЁ! Знак"/>
    <w:link w:val="afa"/>
    <w:uiPriority w:val="1"/>
    <w:locked/>
    <w:rsid w:val="00A839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c">
    <w:name w:val="Места работы"/>
    <w:basedOn w:val="a0"/>
    <w:rsid w:val="00A839C6"/>
    <w:pPr>
      <w:spacing w:line="280" w:lineRule="exact"/>
    </w:pPr>
    <w:rPr>
      <w:rFonts w:ascii="Arial Narrow" w:hAnsi="Arial Narrow"/>
      <w:vertAlign w:val="superscript"/>
      <w:lang w:eastAsia="ru-RU"/>
    </w:rPr>
  </w:style>
  <w:style w:type="paragraph" w:customStyle="1" w:styleId="E-mail">
    <w:name w:val="E-mail"/>
    <w:basedOn w:val="afc"/>
    <w:rsid w:val="00A839C6"/>
    <w:rPr>
      <w:rFonts w:ascii="Arial" w:hAnsi="Arial"/>
      <w:lang w:val="ru-RU"/>
    </w:rPr>
  </w:style>
  <w:style w:type="character" w:styleId="afd">
    <w:name w:val="Emphasis"/>
    <w:uiPriority w:val="20"/>
    <w:qFormat/>
    <w:rsid w:val="00A839C6"/>
    <w:rPr>
      <w:rFonts w:cs="Times New Roman"/>
      <w:i/>
      <w:iCs/>
    </w:rPr>
  </w:style>
  <w:style w:type="paragraph" w:customStyle="1" w:styleId="Paragraph">
    <w:name w:val="Paragraph"/>
    <w:basedOn w:val="a0"/>
    <w:link w:val="Paragraph0"/>
    <w:rsid w:val="00A839C6"/>
    <w:pPr>
      <w:ind w:firstLine="720"/>
      <w:jc w:val="both"/>
    </w:pPr>
    <w:rPr>
      <w:szCs w:val="20"/>
    </w:rPr>
  </w:style>
  <w:style w:type="character" w:customStyle="1" w:styleId="Paragraph0">
    <w:name w:val="Paragraph Знак Знак"/>
    <w:link w:val="Paragraph"/>
    <w:locked/>
    <w:rsid w:val="00A839C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pertitle0">
    <w:name w:val="Paper title"/>
    <w:basedOn w:val="a0"/>
    <w:next w:val="af2"/>
    <w:qFormat/>
    <w:rsid w:val="00A839C6"/>
    <w:pPr>
      <w:tabs>
        <w:tab w:val="left" w:pos="567"/>
      </w:tabs>
      <w:spacing w:after="240"/>
      <w:jc w:val="center"/>
    </w:pPr>
    <w:rPr>
      <w:b/>
      <w:sz w:val="28"/>
      <w:szCs w:val="20"/>
      <w:lang w:val="en-GB"/>
    </w:rPr>
  </w:style>
  <w:style w:type="paragraph" w:styleId="afe">
    <w:name w:val="annotation text"/>
    <w:basedOn w:val="a0"/>
    <w:link w:val="aff"/>
    <w:semiHidden/>
    <w:rsid w:val="00A839C6"/>
    <w:rPr>
      <w:sz w:val="20"/>
      <w:szCs w:val="20"/>
      <w:lang w:val="ru-RU" w:eastAsia="ru-RU"/>
    </w:rPr>
  </w:style>
  <w:style w:type="character" w:customStyle="1" w:styleId="aff">
    <w:name w:val="Текст примечания Знак"/>
    <w:basedOn w:val="a1"/>
    <w:link w:val="afe"/>
    <w:semiHidden/>
    <w:rsid w:val="00A83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link w:val="Text0"/>
    <w:rsid w:val="00A839C6"/>
    <w:pPr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Text0">
    <w:name w:val="Text Знак"/>
    <w:link w:val="Text"/>
    <w:rsid w:val="00A839C6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customStyle="1" w:styleId="-">
    <w:name w:val="ГОСТ - Текст"/>
    <w:basedOn w:val="a0"/>
    <w:link w:val="-0"/>
    <w:uiPriority w:val="3"/>
    <w:qFormat/>
    <w:rsid w:val="00A839C6"/>
    <w:pPr>
      <w:spacing w:before="240" w:after="160" w:line="360" w:lineRule="auto"/>
      <w:ind w:firstLine="709"/>
      <w:contextualSpacing/>
      <w:jc w:val="both"/>
    </w:pPr>
    <w:rPr>
      <w:rFonts w:eastAsia="Calibri"/>
      <w:szCs w:val="22"/>
      <w:lang w:val="ru-RU"/>
    </w:rPr>
  </w:style>
  <w:style w:type="character" w:customStyle="1" w:styleId="-0">
    <w:name w:val="ГОСТ - Текст Знак"/>
    <w:link w:val="-"/>
    <w:uiPriority w:val="3"/>
    <w:rsid w:val="00A839C6"/>
    <w:rPr>
      <w:rFonts w:ascii="Times New Roman" w:eastAsia="Calibri" w:hAnsi="Times New Roman" w:cs="Times New Roman"/>
      <w:sz w:val="24"/>
    </w:rPr>
  </w:style>
  <w:style w:type="paragraph" w:customStyle="1" w:styleId="IOPText">
    <w:name w:val="IOPText"/>
    <w:basedOn w:val="a0"/>
    <w:link w:val="IOPTextChar"/>
    <w:qFormat/>
    <w:rsid w:val="00A839C6"/>
    <w:pPr>
      <w:spacing w:line="259" w:lineRule="auto"/>
      <w:ind w:firstLine="227"/>
      <w:jc w:val="both"/>
    </w:pPr>
    <w:rPr>
      <w:rFonts w:eastAsia="Calibri"/>
      <w:sz w:val="20"/>
      <w:szCs w:val="22"/>
      <w:lang w:val="en-GB"/>
    </w:rPr>
  </w:style>
  <w:style w:type="character" w:customStyle="1" w:styleId="IOPTextChar">
    <w:name w:val="IOPText Char"/>
    <w:link w:val="IOPText"/>
    <w:rsid w:val="00A839C6"/>
    <w:rPr>
      <w:rFonts w:ascii="Times New Roman" w:eastAsia="Calibri" w:hAnsi="Times New Roman" w:cs="Times New Roman"/>
      <w:sz w:val="20"/>
      <w:lang w:val="en-GB"/>
    </w:rPr>
  </w:style>
  <w:style w:type="character" w:customStyle="1" w:styleId="wmi-callto">
    <w:name w:val="wmi-callto"/>
    <w:rsid w:val="00A839C6"/>
  </w:style>
  <w:style w:type="paragraph" w:customStyle="1" w:styleId="3Organizations">
    <w:name w:val="3.Organizations"/>
    <w:basedOn w:val="a0"/>
    <w:link w:val="3Organizations0"/>
    <w:rsid w:val="00F468E3"/>
    <w:pPr>
      <w:widowControl w:val="0"/>
      <w:ind w:firstLine="284"/>
    </w:pPr>
    <w:rPr>
      <w:i/>
      <w:color w:val="000000"/>
      <w:sz w:val="22"/>
      <w:szCs w:val="22"/>
      <w:lang w:val="ru-RU" w:eastAsia="ja-JP"/>
    </w:rPr>
  </w:style>
  <w:style w:type="character" w:customStyle="1" w:styleId="3Organizations0">
    <w:name w:val="3.Organizations Знак"/>
    <w:link w:val="3Organizations"/>
    <w:locked/>
    <w:rsid w:val="00F468E3"/>
    <w:rPr>
      <w:rFonts w:ascii="Times New Roman" w:eastAsia="Times New Roman" w:hAnsi="Times New Roman" w:cs="Times New Roman"/>
      <w:i/>
      <w:color w:val="000000"/>
      <w:lang w:eastAsia="ja-JP"/>
    </w:rPr>
  </w:style>
  <w:style w:type="paragraph" w:customStyle="1" w:styleId="msonormalmrcssattr">
    <w:name w:val="msonormal_mr_css_attr"/>
    <w:basedOn w:val="a0"/>
    <w:rsid w:val="002D117D"/>
    <w:pPr>
      <w:spacing w:before="100" w:beforeAutospacing="1" w:after="100" w:afterAutospacing="1"/>
    </w:pPr>
    <w:rPr>
      <w:lang w:val="ru-RU" w:eastAsia="ru-RU"/>
    </w:rPr>
  </w:style>
  <w:style w:type="paragraph" w:customStyle="1" w:styleId="Affiliations">
    <w:name w:val="Affiliations"/>
    <w:basedOn w:val="a0"/>
    <w:rsid w:val="002D117D"/>
    <w:pPr>
      <w:spacing w:before="60" w:after="60"/>
    </w:pPr>
    <w:rPr>
      <w:szCs w:val="20"/>
      <w:lang w:val="ru-RU" w:eastAsia="zh-CN"/>
    </w:rPr>
  </w:style>
  <w:style w:type="paragraph" w:customStyle="1" w:styleId="BodyText">
    <w:name w:val="BodyText"/>
    <w:basedOn w:val="a0"/>
    <w:rsid w:val="002D117D"/>
    <w:pPr>
      <w:spacing w:before="20" w:after="20"/>
      <w:ind w:firstLine="284"/>
    </w:pPr>
    <w:rPr>
      <w:szCs w:val="20"/>
      <w:lang w:val="ru-RU" w:eastAsia="zh-CN"/>
    </w:rPr>
  </w:style>
  <w:style w:type="paragraph" w:styleId="aff0">
    <w:name w:val="Bibliography"/>
    <w:basedOn w:val="a0"/>
    <w:next w:val="a0"/>
    <w:uiPriority w:val="37"/>
    <w:semiHidden/>
    <w:unhideWhenUsed/>
    <w:rsid w:val="002D11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aff1">
    <w:name w:val="Аннотация"/>
    <w:basedOn w:val="a0"/>
    <w:rsid w:val="002D117D"/>
    <w:pPr>
      <w:spacing w:after="280" w:line="220" w:lineRule="exact"/>
      <w:ind w:left="567" w:firstLine="340"/>
      <w:jc w:val="both"/>
    </w:pPr>
    <w:rPr>
      <w:rFonts w:ascii="Arial" w:hAnsi="Arial"/>
      <w:sz w:val="16"/>
      <w:lang w:val="ru-RU" w:eastAsia="ru-RU"/>
    </w:rPr>
  </w:style>
  <w:style w:type="paragraph" w:customStyle="1" w:styleId="4MainText">
    <w:name w:val="4.Main Text"/>
    <w:basedOn w:val="a0"/>
    <w:link w:val="4MainText0"/>
    <w:qFormat/>
    <w:rsid w:val="002D117D"/>
    <w:pPr>
      <w:widowControl w:val="0"/>
      <w:spacing w:before="120" w:line="300" w:lineRule="auto"/>
      <w:ind w:firstLine="567"/>
      <w:contextualSpacing/>
      <w:jc w:val="both"/>
    </w:pPr>
    <w:rPr>
      <w:color w:val="000000"/>
      <w:sz w:val="22"/>
      <w:szCs w:val="22"/>
      <w:lang w:val="ru-RU" w:eastAsia="ru-RU"/>
    </w:rPr>
  </w:style>
  <w:style w:type="character" w:customStyle="1" w:styleId="4MainText0">
    <w:name w:val="4.Main Text Знак"/>
    <w:link w:val="4MainText"/>
    <w:rsid w:val="002D117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markdown-word">
    <w:name w:val="markdown-word"/>
    <w:basedOn w:val="a1"/>
    <w:rsid w:val="002D117D"/>
  </w:style>
  <w:style w:type="paragraph" w:customStyle="1" w:styleId="JPP01title">
    <w:name w:val="JPP01_title"/>
    <w:rsid w:val="002D117D"/>
    <w:pPr>
      <w:spacing w:before="360" w:after="360" w:line="360" w:lineRule="exact"/>
      <w:jc w:val="both"/>
    </w:pPr>
    <w:rPr>
      <w:rFonts w:ascii="Arial" w:eastAsia="Times New Roman" w:hAnsi="Arial" w:cs="Times New Roman"/>
      <w:b/>
      <w:noProof/>
      <w:sz w:val="32"/>
      <w:szCs w:val="20"/>
      <w:lang w:val="fr-FR" w:eastAsia="fr-FR"/>
    </w:rPr>
  </w:style>
  <w:style w:type="paragraph" w:customStyle="1" w:styleId="JPP03authoraddress">
    <w:name w:val="JPP03_author_address"/>
    <w:rsid w:val="002D117D"/>
    <w:pPr>
      <w:spacing w:after="200" w:line="360" w:lineRule="auto"/>
    </w:pPr>
    <w:rPr>
      <w:rFonts w:ascii="Times" w:eastAsia="Times New Roman" w:hAnsi="Times" w:cs="Times New Roman"/>
      <w:i/>
      <w:noProof/>
      <w:sz w:val="20"/>
      <w:szCs w:val="20"/>
      <w:lang w:val="fr-FR" w:eastAsia="fr-FR"/>
    </w:rPr>
  </w:style>
  <w:style w:type="character" w:customStyle="1" w:styleId="cited-contentcbycitationarticle-contributors">
    <w:name w:val="cited-content_cbycitation_article-contributors"/>
    <w:basedOn w:val="a1"/>
    <w:rsid w:val="002D117D"/>
  </w:style>
  <w:style w:type="table" w:customStyle="1" w:styleId="16">
    <w:name w:val="Сетка таблицы1"/>
    <w:basedOn w:val="a2"/>
    <w:next w:val="a8"/>
    <w:uiPriority w:val="39"/>
    <w:unhideWhenUsed/>
    <w:rsid w:val="002D117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7">
    <w:name w:val="tm7"/>
    <w:basedOn w:val="a0"/>
    <w:rsid w:val="002D117D"/>
    <w:pPr>
      <w:spacing w:before="20" w:after="20"/>
      <w:jc w:val="center"/>
    </w:pPr>
    <w:rPr>
      <w:color w:val="000000"/>
      <w:sz w:val="20"/>
      <w:szCs w:val="20"/>
      <w:lang w:val="ru-RU" w:eastAsia="ru-RU"/>
    </w:rPr>
  </w:style>
  <w:style w:type="character" w:customStyle="1" w:styleId="tm81">
    <w:name w:val="tm81"/>
    <w:basedOn w:val="a1"/>
    <w:rsid w:val="002D117D"/>
    <w:rPr>
      <w:spacing w:val="0"/>
      <w:sz w:val="24"/>
      <w:szCs w:val="24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2D117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0"/>
    <w:rsid w:val="002D117D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4">
    <w:name w:val="Неразрешенное упоминание4"/>
    <w:basedOn w:val="a1"/>
    <w:uiPriority w:val="99"/>
    <w:semiHidden/>
    <w:unhideWhenUsed/>
    <w:rsid w:val="006A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9C3B-AC4A-4EF3-A538-84ABB0DF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A1720</cp:lastModifiedBy>
  <cp:revision>6</cp:revision>
  <cp:lastPrinted>2026-04-24T13:49:00Z</cp:lastPrinted>
  <dcterms:created xsi:type="dcterms:W3CDTF">2026-05-06T07:04:00Z</dcterms:created>
  <dcterms:modified xsi:type="dcterms:W3CDTF">2026-05-06T07:09:00Z</dcterms:modified>
</cp:coreProperties>
</file>